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5B" w:rsidRPr="00B2745B" w:rsidRDefault="00B2745B" w:rsidP="00B274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745B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Pr="00B2745B">
        <w:rPr>
          <w:rFonts w:ascii="Times New Roman" w:hAnsi="Times New Roman"/>
          <w:sz w:val="28"/>
          <w:szCs w:val="28"/>
        </w:rPr>
        <w:t>логико</w:t>
      </w:r>
      <w:proofErr w:type="spellEnd"/>
      <w:r w:rsidRPr="00B2745B">
        <w:rPr>
          <w:rFonts w:ascii="Times New Roman" w:hAnsi="Times New Roman"/>
          <w:sz w:val="28"/>
          <w:szCs w:val="28"/>
        </w:rPr>
        <w:t xml:space="preserve"> - математических способностей </w:t>
      </w:r>
    </w:p>
    <w:p w:rsidR="00B2745B" w:rsidRPr="00B2745B" w:rsidRDefault="00B2745B" w:rsidP="00B274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745B">
        <w:rPr>
          <w:rFonts w:ascii="Times New Roman" w:hAnsi="Times New Roman"/>
          <w:sz w:val="28"/>
          <w:szCs w:val="28"/>
        </w:rPr>
        <w:t xml:space="preserve">с помощью палочек </w:t>
      </w:r>
      <w:proofErr w:type="spellStart"/>
      <w:r w:rsidRPr="00B2745B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B2745B">
        <w:rPr>
          <w:rFonts w:ascii="Times New Roman" w:hAnsi="Times New Roman"/>
          <w:sz w:val="28"/>
          <w:szCs w:val="28"/>
        </w:rPr>
        <w:t>»</w:t>
      </w:r>
    </w:p>
    <w:p w:rsidR="00B2745B" w:rsidRDefault="00B2745B" w:rsidP="00B274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45B" w:rsidRDefault="00B2745B" w:rsidP="00B2745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B2745B" w:rsidRDefault="00B2745B" w:rsidP="00B274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B2745B" w:rsidRDefault="00B2745B" w:rsidP="00B274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пос. Просвет</w:t>
      </w:r>
    </w:p>
    <w:p w:rsidR="00B2745B" w:rsidRDefault="00B2745B" w:rsidP="00B274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«Детский сад «Сказка»</w:t>
      </w:r>
    </w:p>
    <w:p w:rsidR="00B2745B" w:rsidRDefault="00B2745B" w:rsidP="00B274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м.р.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2745B" w:rsidRDefault="00B2745B" w:rsidP="00B2745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745B" w:rsidRPr="00DB325E" w:rsidRDefault="00B2745B" w:rsidP="00B2745B">
      <w:pPr>
        <w:spacing w:after="0"/>
        <w:rPr>
          <w:rFonts w:ascii="Times New Roman" w:hAnsi="Times New Roman"/>
          <w:sz w:val="28"/>
          <w:szCs w:val="28"/>
        </w:rPr>
      </w:pPr>
      <w:r w:rsidRPr="00C96E6C">
        <w:rPr>
          <w:rFonts w:ascii="Times New Roman" w:hAnsi="Times New Roman"/>
          <w:sz w:val="28"/>
          <w:szCs w:val="28"/>
        </w:rPr>
        <w:t xml:space="preserve">Среди большого количества дидактических пособий для развития математических и творческих способностей палочкам </w:t>
      </w:r>
      <w:proofErr w:type="spellStart"/>
      <w:r w:rsidRPr="00C96E6C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C96E6C">
        <w:rPr>
          <w:rFonts w:ascii="Times New Roman" w:hAnsi="Times New Roman"/>
          <w:sz w:val="28"/>
          <w:szCs w:val="28"/>
        </w:rPr>
        <w:t xml:space="preserve"> нет равных.</w:t>
      </w:r>
    </w:p>
    <w:p w:rsidR="00B2745B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 xml:space="preserve">К тому же сегодня на смену учебно-дисциплинарной модели воспитания пришла личностно-ориентированная модель, эффективность которой основана на чутком отношении к ребенку и его развитию и на определении степени его самостоятельности. </w:t>
      </w:r>
    </w:p>
    <w:p w:rsidR="00B2745B" w:rsidRPr="00DB325E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 xml:space="preserve">Поэтому палочки </w:t>
      </w:r>
      <w:proofErr w:type="spellStart"/>
      <w:r w:rsidRPr="00DB325E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DB325E">
        <w:rPr>
          <w:rFonts w:ascii="Times New Roman" w:hAnsi="Times New Roman"/>
          <w:sz w:val="28"/>
          <w:szCs w:val="28"/>
        </w:rPr>
        <w:t xml:space="preserve"> с их ориентацией на индивидуальный подход обретают все большее значение.</w:t>
      </w:r>
    </w:p>
    <w:p w:rsidR="00B2745B" w:rsidRPr="00DB325E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Из опыта роботы могу сказать, что развитию интеллектуальных и личностных качеств детей, формированию предпосылок учебной деятельности способствуют</w:t>
      </w:r>
      <w:r>
        <w:rPr>
          <w:rFonts w:ascii="Times New Roman" w:hAnsi="Times New Roman"/>
          <w:sz w:val="28"/>
          <w:szCs w:val="28"/>
        </w:rPr>
        <w:t xml:space="preserve"> игры и упражнения с  палочками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DB325E">
        <w:rPr>
          <w:rFonts w:ascii="Times New Roman" w:hAnsi="Times New Roman"/>
          <w:sz w:val="28"/>
          <w:szCs w:val="28"/>
        </w:rPr>
        <w:t>.</w:t>
      </w:r>
    </w:p>
    <w:p w:rsidR="00B2745B" w:rsidRPr="00DB325E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Главное назначение этих игр – развитие маленького человека, коррекция того, что в нем заложено и проявлено, вывод его на творческое, поисковое поведение. С одной стороны ребенку предлагается пища для подражания, а с другой стороны -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конструированию, формируются представления о математических понятиях, идет успешная подготовка к школе.</w:t>
      </w:r>
    </w:p>
    <w:p w:rsidR="00B2745B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25E">
        <w:rPr>
          <w:rFonts w:ascii="Times New Roman" w:hAnsi="Times New Roman"/>
          <w:sz w:val="28"/>
          <w:szCs w:val="28"/>
        </w:rPr>
        <w:t xml:space="preserve">Математическое развитие – это не количество знаний, которое получил ребенок, а умение пользоваться ими, применять их в разнообразной самостоятельной деятельности, умение добывать знания, умение определять свое незнание, это высокий уровень психических процессов: воображения, мышления, связной речи и др., особенно важных для деятельности учения, и достичь этого можно на основе изучения математического материала посредством палочек </w:t>
      </w:r>
      <w:proofErr w:type="spellStart"/>
      <w:r w:rsidRPr="00DB325E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DB325E">
        <w:rPr>
          <w:rFonts w:ascii="Times New Roman" w:hAnsi="Times New Roman"/>
          <w:sz w:val="28"/>
          <w:szCs w:val="28"/>
        </w:rPr>
        <w:t>.</w:t>
      </w:r>
      <w:proofErr w:type="gramEnd"/>
    </w:p>
    <w:p w:rsidR="00B2745B" w:rsidRPr="00DB325E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b/>
          <w:sz w:val="28"/>
          <w:szCs w:val="28"/>
        </w:rPr>
        <w:t>Слайд 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B325E">
        <w:rPr>
          <w:rFonts w:ascii="Times New Roman" w:hAnsi="Times New Roman"/>
          <w:sz w:val="28"/>
          <w:szCs w:val="28"/>
        </w:rPr>
        <w:t>И</w:t>
      </w:r>
      <w:proofErr w:type="gramEnd"/>
      <w:r w:rsidRPr="00DB325E">
        <w:rPr>
          <w:rFonts w:ascii="Times New Roman" w:hAnsi="Times New Roman"/>
          <w:sz w:val="28"/>
          <w:szCs w:val="28"/>
        </w:rPr>
        <w:t xml:space="preserve">сходя из вышесказанного, </w:t>
      </w:r>
      <w:r w:rsidRPr="00DB325E">
        <w:rPr>
          <w:rFonts w:ascii="Times New Roman" w:hAnsi="Times New Roman"/>
          <w:b/>
          <w:sz w:val="28"/>
          <w:szCs w:val="28"/>
        </w:rPr>
        <w:t>цель работы заключается</w:t>
      </w:r>
      <w:r w:rsidRPr="00DB325E">
        <w:rPr>
          <w:rFonts w:ascii="Times New Roman" w:hAnsi="Times New Roman"/>
          <w:sz w:val="28"/>
          <w:szCs w:val="28"/>
        </w:rPr>
        <w:t xml:space="preserve"> в создании условий для развития сенсорных эталонов и элементарных математических представлений с помощью палочек </w:t>
      </w:r>
      <w:proofErr w:type="spellStart"/>
      <w:r w:rsidRPr="00DB325E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DB325E">
        <w:rPr>
          <w:rFonts w:ascii="Times New Roman" w:hAnsi="Times New Roman"/>
          <w:sz w:val="28"/>
          <w:szCs w:val="28"/>
        </w:rPr>
        <w:t>.</w:t>
      </w:r>
    </w:p>
    <w:p w:rsidR="00B2745B" w:rsidRPr="00DB325E" w:rsidRDefault="00B2745B" w:rsidP="00B274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25E">
        <w:rPr>
          <w:rFonts w:ascii="Times New Roman" w:hAnsi="Times New Roman"/>
          <w:b/>
          <w:sz w:val="28"/>
          <w:szCs w:val="28"/>
        </w:rPr>
        <w:lastRenderedPageBreak/>
        <w:t>Реализация поставленной цели предполагает решение следующих задач:</w:t>
      </w:r>
    </w:p>
    <w:p w:rsidR="00B2745B" w:rsidRPr="00DB325E" w:rsidRDefault="00B2745B" w:rsidP="00B27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формирование познавательной мотивации обучения;</w:t>
      </w:r>
    </w:p>
    <w:p w:rsidR="00B2745B" w:rsidRPr="00DB325E" w:rsidRDefault="00B2745B" w:rsidP="00B27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формирование приемов умственных действий (анализ, синтез, сравнение, обобщение, классификация, аналогия);</w:t>
      </w:r>
    </w:p>
    <w:p w:rsidR="00B2745B" w:rsidRPr="00DB325E" w:rsidRDefault="00B2745B" w:rsidP="00B27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развитие речи, умение обосновывать свои суждения, строить простейшие умозаключения;</w:t>
      </w:r>
    </w:p>
    <w:p w:rsidR="00B2745B" w:rsidRPr="00DB325E" w:rsidRDefault="00B2745B" w:rsidP="00B27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развитие вариативного и образного мышления, фантазии, творческого воображения;</w:t>
      </w:r>
    </w:p>
    <w:p w:rsidR="00B2745B" w:rsidRPr="00DB325E" w:rsidRDefault="00B2745B" w:rsidP="00B27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развитие любознательности, самостоятельности, инициативности.</w:t>
      </w:r>
    </w:p>
    <w:p w:rsidR="00B2745B" w:rsidRPr="00DB325E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 xml:space="preserve"> Использование «чисел в</w:t>
      </w:r>
      <w:r>
        <w:rPr>
          <w:rFonts w:ascii="Times New Roman" w:hAnsi="Times New Roman"/>
          <w:sz w:val="28"/>
          <w:szCs w:val="28"/>
        </w:rPr>
        <w:t xml:space="preserve"> цвете» позволяет развивать у до</w:t>
      </w:r>
      <w:r w:rsidRPr="00DB325E">
        <w:rPr>
          <w:rFonts w:ascii="Times New Roman" w:hAnsi="Times New Roman"/>
          <w:sz w:val="28"/>
          <w:szCs w:val="28"/>
        </w:rPr>
        <w:t>школьников представление о числе на основе счета и измерения.</w:t>
      </w:r>
    </w:p>
    <w:p w:rsidR="00B2745B" w:rsidRPr="00DB325E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>К выводу, что число появляется в результате счета и измерения, дети приходят на базе практической деятельности. Как известно, именно такое пре</w:t>
      </w:r>
      <w:r>
        <w:rPr>
          <w:rFonts w:ascii="Times New Roman" w:hAnsi="Times New Roman"/>
          <w:sz w:val="28"/>
          <w:szCs w:val="28"/>
        </w:rPr>
        <w:t>дставление о числе является наи</w:t>
      </w:r>
      <w:r w:rsidRPr="00DB325E">
        <w:rPr>
          <w:rFonts w:ascii="Times New Roman" w:hAnsi="Times New Roman"/>
          <w:sz w:val="28"/>
          <w:szCs w:val="28"/>
        </w:rPr>
        <w:t>более полноценным.</w:t>
      </w:r>
    </w:p>
    <w:p w:rsidR="00B2745B" w:rsidRDefault="00B2745B" w:rsidP="00B27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5E">
        <w:rPr>
          <w:rFonts w:ascii="Times New Roman" w:hAnsi="Times New Roman"/>
          <w:sz w:val="28"/>
          <w:szCs w:val="28"/>
        </w:rPr>
        <w:t xml:space="preserve">Данные диагностики позволяют сделать вывод о положительной динамике </w:t>
      </w:r>
      <w:proofErr w:type="spellStart"/>
      <w:r w:rsidRPr="00DB325E">
        <w:rPr>
          <w:rFonts w:ascii="Times New Roman" w:hAnsi="Times New Roman"/>
          <w:sz w:val="28"/>
          <w:szCs w:val="28"/>
        </w:rPr>
        <w:t>предматематического</w:t>
      </w:r>
      <w:proofErr w:type="spellEnd"/>
      <w:r w:rsidRPr="00DB325E">
        <w:rPr>
          <w:rFonts w:ascii="Times New Roman" w:hAnsi="Times New Roman"/>
          <w:sz w:val="28"/>
          <w:szCs w:val="28"/>
        </w:rPr>
        <w:t xml:space="preserve"> развития детей, интеллектуального роста, формирования познавательной мотивации и становления интегративных качеств. Это подтверждает эффективность запланированной деятельности и созданных для нее условий и свидетельствует о результативности проведенной работы.</w:t>
      </w:r>
    </w:p>
    <w:p w:rsidR="004203E0" w:rsidRDefault="004203E0" w:rsidP="00B2745B">
      <w:pPr>
        <w:spacing w:after="0"/>
      </w:pPr>
    </w:p>
    <w:sectPr w:rsidR="004203E0" w:rsidSect="0042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1154"/>
    <w:multiLevelType w:val="hybridMultilevel"/>
    <w:tmpl w:val="D35E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45B"/>
    <w:rsid w:val="004203E0"/>
    <w:rsid w:val="00B2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Detsad19</dc:creator>
  <cp:keywords/>
  <dc:description/>
  <cp:lastModifiedBy>Detsad19</cp:lastModifiedBy>
  <cp:revision>2</cp:revision>
  <dcterms:created xsi:type="dcterms:W3CDTF">2018-03-23T06:49:00Z</dcterms:created>
  <dcterms:modified xsi:type="dcterms:W3CDTF">2018-03-23T06:54:00Z</dcterms:modified>
</cp:coreProperties>
</file>