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C" w:rsidRDefault="00144483" w:rsidP="008056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83">
        <w:rPr>
          <w:rFonts w:ascii="Times New Roman" w:eastAsia="Times New Roman" w:hAnsi="Times New Roman" w:cs="Times New Roman"/>
          <w:b/>
          <w:sz w:val="28"/>
          <w:szCs w:val="28"/>
        </w:rPr>
        <w:t xml:space="preserve">ГБОУ СОШ пос. Просвет </w:t>
      </w:r>
    </w:p>
    <w:p w:rsidR="0080566C" w:rsidRDefault="00144483" w:rsidP="008056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8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структурное подразделение «Детский сад «Сказка» </w:t>
      </w:r>
    </w:p>
    <w:p w:rsidR="00144483" w:rsidRDefault="00144483" w:rsidP="0080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8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44483">
        <w:rPr>
          <w:rFonts w:ascii="Times New Roman" w:eastAsia="Times New Roman" w:hAnsi="Times New Roman" w:cs="Times New Roman"/>
          <w:b/>
          <w:sz w:val="28"/>
          <w:szCs w:val="28"/>
        </w:rPr>
        <w:t>Волжский</w:t>
      </w:r>
      <w:proofErr w:type="gramEnd"/>
      <w:r w:rsidRPr="00144483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44483" w:rsidRDefault="00144483" w:rsidP="0014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83" w:rsidRDefault="00144483" w:rsidP="0014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83" w:rsidRDefault="00144483" w:rsidP="0014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83" w:rsidRDefault="00144483" w:rsidP="0014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83" w:rsidRDefault="00144483" w:rsidP="0014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F4" w:rsidRDefault="007338F4" w:rsidP="0014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83" w:rsidRDefault="00144483" w:rsidP="0014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6C" w:rsidRDefault="006F71F1" w:rsidP="001444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6C">
        <w:rPr>
          <w:rFonts w:ascii="Times New Roman" w:eastAsia="Times New Roman" w:hAnsi="Times New Roman" w:cs="Times New Roman"/>
          <w:b/>
          <w:sz w:val="28"/>
          <w:szCs w:val="28"/>
        </w:rPr>
        <w:t>Технология «мини-музей» как форма реализации</w:t>
      </w:r>
    </w:p>
    <w:p w:rsidR="00144483" w:rsidRPr="0080566C" w:rsidRDefault="006F71F1" w:rsidP="001444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6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 компонента ООП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0566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p w:rsidR="007338F4" w:rsidRDefault="007338F4" w:rsidP="001444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8F4" w:rsidRDefault="0080566C" w:rsidP="007338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старший воспитатель </w:t>
      </w:r>
    </w:p>
    <w:p w:rsidR="0080566C" w:rsidRDefault="0080566C" w:rsidP="007338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80566C" w:rsidRDefault="0080566C" w:rsidP="007338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Суркова С.Э.</w:t>
      </w:r>
    </w:p>
    <w:p w:rsidR="007338F4" w:rsidRDefault="007338F4" w:rsidP="007338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8F4" w:rsidRDefault="007338F4" w:rsidP="007338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8F4" w:rsidRDefault="007338F4" w:rsidP="007338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8F4" w:rsidRDefault="007338F4" w:rsidP="007338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8F4" w:rsidRDefault="007338F4" w:rsidP="007338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8F4" w:rsidRDefault="007338F4" w:rsidP="007338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8F4" w:rsidRPr="007338F4" w:rsidRDefault="007338F4" w:rsidP="007338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4483" w:rsidRDefault="00144483" w:rsidP="001444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8F4" w:rsidRDefault="007338F4" w:rsidP="001444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483" w:rsidRDefault="0080566C" w:rsidP="00144483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2018г</w:t>
      </w:r>
    </w:p>
    <w:p w:rsidR="0080566C" w:rsidRDefault="0080566C" w:rsidP="00697C8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66C" w:rsidRDefault="0080566C" w:rsidP="00697C8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45A" w:rsidRDefault="004A245A" w:rsidP="0029298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 2</w:t>
      </w:r>
    </w:p>
    <w:p w:rsidR="0080566C" w:rsidRPr="00292986" w:rsidRDefault="0080566C" w:rsidP="0029298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>Дошкольный возраст – важнейший период становления личности, в течение которого формируются предпосылки гражданских качеств, представление о человеке, обществе, культуре.</w:t>
      </w:r>
    </w:p>
    <w:p w:rsidR="0080566C" w:rsidRDefault="0080566C" w:rsidP="0029298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>Задача современного </w:t>
      </w:r>
      <w:hyperlink r:id="rId5" w:history="1">
        <w:r w:rsidRPr="00292986">
          <w:rPr>
            <w:rFonts w:ascii="Times New Roman" w:hAnsi="Times New Roman" w:cs="Times New Roman"/>
            <w:color w:val="000000"/>
            <w:sz w:val="28"/>
            <w:szCs w:val="28"/>
          </w:rPr>
          <w:t>дошкольного образования</w:t>
        </w:r>
      </w:hyperlink>
      <w:r w:rsidRPr="00292986">
        <w:rPr>
          <w:rFonts w:ascii="Times New Roman" w:hAnsi="Times New Roman" w:cs="Times New Roman"/>
          <w:color w:val="000000"/>
          <w:sz w:val="28"/>
          <w:szCs w:val="28"/>
        </w:rPr>
        <w:t> 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</w:t>
      </w:r>
    </w:p>
    <w:p w:rsidR="00CC4227" w:rsidRPr="00292986" w:rsidRDefault="00CC4227" w:rsidP="0029298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27">
        <w:rPr>
          <w:rFonts w:ascii="Times New Roman" w:hAnsi="Times New Roman" w:cs="Times New Roman"/>
          <w:color w:val="000000"/>
          <w:sz w:val="28"/>
          <w:szCs w:val="28"/>
        </w:rPr>
        <w:t>В ФГОС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</w:t>
      </w:r>
      <w:r w:rsidRPr="00CC422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принципы приобщения детей к </w:t>
      </w:r>
      <w:proofErr w:type="spellStart"/>
      <w:r w:rsidRPr="00CC4227">
        <w:rPr>
          <w:rFonts w:ascii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CC4227">
        <w:rPr>
          <w:rFonts w:ascii="Times New Roman" w:hAnsi="Times New Roman" w:cs="Times New Roman"/>
          <w:color w:val="000000"/>
          <w:sz w:val="28"/>
          <w:szCs w:val="28"/>
        </w:rPr>
        <w:t xml:space="preserve"> нормам, традициям семьи, общества, государства и учет этнокультурной ситуации развития ребенка. Региональное составляющее – прошлое и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родного </w:t>
      </w:r>
      <w:r w:rsidRPr="00CC4227">
        <w:rPr>
          <w:rFonts w:ascii="Times New Roman" w:hAnsi="Times New Roman" w:cs="Times New Roman"/>
          <w:color w:val="000000"/>
          <w:sz w:val="28"/>
          <w:szCs w:val="28"/>
        </w:rPr>
        <w:t>края, историко-культурные и природные особенности, обычаи, трудовые достижения, культура межэтнических отношений.</w:t>
      </w:r>
    </w:p>
    <w:p w:rsidR="0080566C" w:rsidRPr="00292986" w:rsidRDefault="0080566C" w:rsidP="0029298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>Практика показывает, что краеведение 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</w:t>
      </w:r>
    </w:p>
    <w:p w:rsidR="0080566C" w:rsidRPr="00292986" w:rsidRDefault="0080566C" w:rsidP="0029298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>Коллектив нашего детского сада определил, что, именно внедр</w:t>
      </w:r>
      <w:r w:rsidR="00CC4227">
        <w:rPr>
          <w:rFonts w:ascii="Times New Roman" w:hAnsi="Times New Roman" w:cs="Times New Roman"/>
          <w:color w:val="000000"/>
          <w:sz w:val="28"/>
          <w:szCs w:val="28"/>
        </w:rPr>
        <w:t xml:space="preserve">ение регионального компонента </w:t>
      </w:r>
      <w:r w:rsidRPr="00292986">
        <w:rPr>
          <w:rFonts w:ascii="Times New Roman" w:hAnsi="Times New Roman" w:cs="Times New Roman"/>
          <w:color w:val="000000"/>
          <w:sz w:val="28"/>
          <w:szCs w:val="28"/>
        </w:rPr>
        <w:t>такого направления как «Краеведение», будет определять содержание вариативной части Образовательной программы ДОУ, формируемой участниками образовательного процесса. </w:t>
      </w:r>
    </w:p>
    <w:p w:rsidR="0080566C" w:rsidRPr="00292986" w:rsidRDefault="00292986" w:rsidP="0029298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регионального компонента в содержание дошкольного образования позволяет нам организовать в детском саду систематическую и целенаправленную работу по ознакомлению дошкольников с основами краеведения, культурой и историей родного края на уровне доступном </w:t>
      </w:r>
      <w:r w:rsidR="00001CBA">
        <w:rPr>
          <w:rFonts w:ascii="Times New Roman" w:hAnsi="Times New Roman" w:cs="Times New Roman"/>
          <w:color w:val="000000"/>
          <w:sz w:val="28"/>
          <w:szCs w:val="28"/>
        </w:rPr>
        <w:t xml:space="preserve">детскому </w:t>
      </w:r>
      <w:r w:rsidRPr="00292986">
        <w:rPr>
          <w:rFonts w:ascii="Times New Roman" w:hAnsi="Times New Roman" w:cs="Times New Roman"/>
          <w:color w:val="000000"/>
          <w:sz w:val="28"/>
          <w:szCs w:val="28"/>
        </w:rPr>
        <w:t>пониманию. Содержание регионального компонента ориентировано на развитие и воспитание детей дошкольного возраста на базисе культурных традиций, нравственных ценностей, векового опыта соотечественников.</w:t>
      </w:r>
    </w:p>
    <w:p w:rsidR="004A245A" w:rsidRDefault="004A245A" w:rsidP="00697C8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 3</w:t>
      </w:r>
    </w:p>
    <w:p w:rsidR="00F918FB" w:rsidRPr="00697C87" w:rsidRDefault="00007F30" w:rsidP="00697C8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F3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регионального компонента требует четкого построения предметно-развивающей среды в ДОУ. </w:t>
      </w:r>
      <w:r w:rsidR="00F918FB" w:rsidRPr="00697C87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Оптимальным решением построения </w:t>
      </w:r>
      <w:r w:rsidRPr="00007F30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предметно-развивающей среды </w:t>
      </w:r>
      <w:r w:rsidR="00F918FB" w:rsidRPr="00697C87">
        <w:rPr>
          <w:rFonts w:ascii="Times New Roman" w:hAnsi="Times New Roman" w:cs="Times New Roman"/>
          <w:color w:val="000000"/>
          <w:sz w:val="28"/>
          <w:szCs w:val="28"/>
        </w:rPr>
        <w:t>является музейная педагогика. Встреча современного ребенка с предметным миром прошлых эпох не предусмотрена в типовых программах. Поэтому возникла необходимость включение музеев в  единое воспитательно-образовательное пространство.</w:t>
      </w:r>
    </w:p>
    <w:p w:rsidR="00F918FB" w:rsidRPr="00697C87" w:rsidRDefault="00F918FB" w:rsidP="00697C8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C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условиях детского сада невозможно создать экспозиции, соответствующие требованиям музейного дела. Поэтому музеи в детском саду называют «мини-музеями». Часть слова «мини» в нашем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D8312C" w:rsidRDefault="00D8312C" w:rsidP="00697C87">
      <w:pPr>
        <w:pStyle w:val="2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 4</w:t>
      </w:r>
    </w:p>
    <w:p w:rsidR="00D86D6C" w:rsidRPr="00697C87" w:rsidRDefault="00D86D6C" w:rsidP="00697C87">
      <w:pPr>
        <w:pStyle w:val="2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87">
        <w:rPr>
          <w:rFonts w:ascii="Times New Roman" w:eastAsia="Times New Roman" w:hAnsi="Times New Roman" w:cs="Times New Roman"/>
          <w:sz w:val="28"/>
          <w:szCs w:val="28"/>
        </w:rPr>
        <w:t xml:space="preserve">Мы постарались превратить часть помещения в русский уголок, преступая порог которого, дети сразу попадают в сказочный мир русской культуры. </w:t>
      </w:r>
    </w:p>
    <w:p w:rsidR="00D86D6C" w:rsidRPr="00292986" w:rsidRDefault="00D86D6C" w:rsidP="007B24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>Оформляя уголок, подключали родителей: с их помощью изготовили макет русской печи, какая же изба без печи? Недаром в народе говорят: «Хорошая печь – гордость печника и хозяйки дома»</w:t>
      </w:r>
    </w:p>
    <w:p w:rsidR="00D8312C" w:rsidRDefault="00D86D6C" w:rsidP="00127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2986">
        <w:rPr>
          <w:rFonts w:ascii="Times New Roman" w:hAnsi="Times New Roman" w:cs="Times New Roman"/>
          <w:color w:val="000000"/>
          <w:sz w:val="28"/>
          <w:szCs w:val="28"/>
        </w:rPr>
        <w:t>Сегодня из нашей жизни исчезли многие предметы народного быта, и поэтому пришлось потрудиться, воссоздавая всю необходимую утварь: с помощью родителей, сотрудников, односельчан собрали горшки, чугунки, ухват, кочергу, деревянные ложки, лапти, лавку, керосиновую лампу, самовар.</w:t>
      </w:r>
      <w:proofErr w:type="gramEnd"/>
      <w:r w:rsidRPr="00292986">
        <w:rPr>
          <w:rFonts w:ascii="Times New Roman" w:hAnsi="Times New Roman" w:cs="Times New Roman"/>
          <w:color w:val="000000"/>
          <w:sz w:val="28"/>
          <w:szCs w:val="28"/>
        </w:rPr>
        <w:t xml:space="preserve"> Закончили оформление русского угла расписным сундуком, прялкой с веретеном, повесили настоящую люльку, поставили возле печи кошелку с соломой, в которой сидит курица.</w:t>
      </w:r>
    </w:p>
    <w:p w:rsidR="00D86D6C" w:rsidRPr="00292986" w:rsidRDefault="00D8312C" w:rsidP="00127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 5</w:t>
      </w:r>
      <w:proofErr w:type="gramStart"/>
      <w:r w:rsidR="00057B65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proofErr w:type="gramEnd"/>
      <w:r w:rsidR="00057B65">
        <w:rPr>
          <w:rFonts w:ascii="Times New Roman" w:hAnsi="Times New Roman" w:cs="Times New Roman"/>
          <w:color w:val="000000"/>
          <w:sz w:val="28"/>
          <w:szCs w:val="28"/>
        </w:rPr>
        <w:t>одили на экскурсию к односельчанам, наблюдали за тем, как ткут коврики.</w:t>
      </w:r>
    </w:p>
    <w:p w:rsidR="00D86D6C" w:rsidRPr="00292986" w:rsidRDefault="00D8312C" w:rsidP="00127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 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D6C" w:rsidRPr="0029298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D86D6C" w:rsidRPr="00292986">
        <w:rPr>
          <w:rFonts w:ascii="Times New Roman" w:hAnsi="Times New Roman" w:cs="Times New Roman"/>
          <w:color w:val="000000"/>
          <w:sz w:val="28"/>
          <w:szCs w:val="28"/>
        </w:rPr>
        <w:t xml:space="preserve">е забыли мы и про хозяев избы. Сшили тряпичные куклы бабки, деда, младенца в люльку, нарядили их в русскую одежду, обули деда в валенки. И когда наши дети приходят в этот уголок, они обязательно здороваются с куклами, как с живыми хозяевами, интересуются их здоровьем. </w:t>
      </w:r>
    </w:p>
    <w:p w:rsidR="00D86D6C" w:rsidRPr="00292986" w:rsidRDefault="00D86D6C" w:rsidP="002929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 xml:space="preserve">В такой «избе» дети не только видят предметы быта, но еще и учатся ими пользоваться, узнают их применение, получают практические знания о домашнем труде взрослых: уборке помещения, сервировке стола, приготовлении пищи; учатся бережно обращаться с вещами. </w:t>
      </w:r>
    </w:p>
    <w:p w:rsidR="00D8312C" w:rsidRDefault="00D8312C" w:rsidP="002929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196" w:rsidRPr="00292986" w:rsidRDefault="00D8312C" w:rsidP="002929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 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CB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01196" w:rsidRPr="00292986">
        <w:rPr>
          <w:rFonts w:ascii="Times New Roman" w:hAnsi="Times New Roman" w:cs="Times New Roman"/>
          <w:color w:val="000000"/>
          <w:sz w:val="28"/>
          <w:szCs w:val="28"/>
        </w:rPr>
        <w:t>оздавая музей «Русская изба» мы преследовали следующие цели:</w:t>
      </w:r>
    </w:p>
    <w:p w:rsidR="00301196" w:rsidRPr="00292986" w:rsidRDefault="00301196" w:rsidP="002929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>Вызвать у детей познавательный интерес к истории своего народа, желание узнавать новое о его прошлом. Воспитывать чувство гордости и уважения к своему народу (своим предкам и современникам), развивать патриотические чувства.</w:t>
      </w:r>
    </w:p>
    <w:p w:rsidR="00301196" w:rsidRPr="00292986" w:rsidRDefault="00301196" w:rsidP="002929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чувство любви к Родине на основе изучения русских народных традиций. </w:t>
      </w:r>
    </w:p>
    <w:p w:rsidR="00301196" w:rsidRPr="00292986" w:rsidRDefault="00301196" w:rsidP="002929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бытом людей в старину. А также расширить и закрепить уже имеющиеся у детей знания о быте русского народа, о предметах, которые окружали людей в старину.</w:t>
      </w:r>
    </w:p>
    <w:p w:rsidR="00301196" w:rsidRPr="00292986" w:rsidRDefault="00301196" w:rsidP="002929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Приобщать детей к миру искусства через этнокультурную среду музея, развивать эстетический вкус, умение видеть, ценить и беречь красоту окружающего мира. </w:t>
      </w:r>
    </w:p>
    <w:p w:rsidR="00301196" w:rsidRPr="00292986" w:rsidRDefault="00301196" w:rsidP="0029298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>Ориентировать семьи воспитанников на духовно – нравственное воспитание детей. Способствовать формированию представлений о формах традиционного</w:t>
      </w:r>
      <w:r w:rsidRPr="0029298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семейного уклада. </w:t>
      </w:r>
    </w:p>
    <w:p w:rsidR="004E48FE" w:rsidRPr="00292986" w:rsidRDefault="00301196" w:rsidP="002929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и развивать новые формы сотрудничества с родителями, способствовать формированию устойчивых детско-родительских интересов. Развивать интерес к музеям, выставкам, экскурсиям. </w:t>
      </w:r>
    </w:p>
    <w:p w:rsidR="004E48FE" w:rsidRPr="00292986" w:rsidRDefault="004E48FE" w:rsidP="00292986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986" w:rsidRPr="00292986" w:rsidRDefault="00A85F65" w:rsidP="002929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 xml:space="preserve">Итак, уголок «Русской избы»  всеобщими усилиями воссоздали, встал следующий вопрос – как включить его в воспитательно-образовательную деятельность? </w:t>
      </w:r>
    </w:p>
    <w:p w:rsidR="00A85F65" w:rsidRPr="00292986" w:rsidRDefault="00A85F65" w:rsidP="002929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986">
        <w:rPr>
          <w:rFonts w:ascii="Times New Roman" w:hAnsi="Times New Roman" w:cs="Times New Roman"/>
          <w:color w:val="000000"/>
          <w:sz w:val="28"/>
          <w:szCs w:val="28"/>
        </w:rPr>
        <w:t>Для начала совместно с педагогами разработали перспективный план работы, в котором были отражены разнообразные формы работы с воспитанниками.</w:t>
      </w:r>
    </w:p>
    <w:p w:rsidR="00A85F65" w:rsidRPr="00697C87" w:rsidRDefault="00A85F65" w:rsidP="00697C8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D8312C" w:rsidRDefault="00D8312C" w:rsidP="00D831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 8 </w:t>
      </w:r>
    </w:p>
    <w:p w:rsidR="00A85F65" w:rsidRPr="00697C87" w:rsidRDefault="00697C87" w:rsidP="00D8312C">
      <w:pPr>
        <w:spacing w:after="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B5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 w:rsidRPr="00697C87">
        <w:rPr>
          <w:rFonts w:ascii="Times New Roman" w:hAnsi="Times New Roman" w:cs="Times New Roman"/>
          <w:color w:val="000000"/>
          <w:sz w:val="28"/>
          <w:szCs w:val="28"/>
        </w:rPr>
        <w:t>мини-</w:t>
      </w: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69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580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697C87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BA731A">
        <w:rPr>
          <w:rFonts w:ascii="Times New Roman" w:hAnsi="Times New Roman" w:cs="Times New Roman"/>
          <w:color w:val="000000"/>
          <w:sz w:val="28"/>
          <w:szCs w:val="28"/>
        </w:rPr>
        <w:t xml:space="preserve">делили </w:t>
      </w:r>
      <w:r w:rsidRPr="00697C87">
        <w:rPr>
          <w:rFonts w:ascii="Times New Roman" w:hAnsi="Times New Roman" w:cs="Times New Roman"/>
          <w:color w:val="000000"/>
          <w:sz w:val="28"/>
          <w:szCs w:val="28"/>
        </w:rPr>
        <w:t xml:space="preserve"> на три  блока: </w:t>
      </w:r>
    </w:p>
    <w:p w:rsidR="00F918FB" w:rsidRPr="00697C87" w:rsidRDefault="00E26580" w:rsidP="00697C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Блок </w:t>
      </w:r>
      <w:r w:rsidR="00F918FB" w:rsidRPr="00697C87">
        <w:rPr>
          <w:rFonts w:ascii="Times New Roman" w:hAnsi="Times New Roman" w:cs="Times New Roman"/>
          <w:sz w:val="28"/>
          <w:szCs w:val="28"/>
        </w:rPr>
        <w:t>«Быт и традиции».</w:t>
      </w:r>
    </w:p>
    <w:p w:rsidR="00F918FB" w:rsidRPr="00697C87" w:rsidRDefault="00F918FB" w:rsidP="00697C8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7C8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918FB" w:rsidRPr="00697C87" w:rsidRDefault="00F918FB" w:rsidP="00697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 xml:space="preserve">          - знакомить детей с жилищем русского человека (с избой, рубленной из бревен, печью, которая всему голова);</w:t>
      </w:r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C87">
        <w:rPr>
          <w:rFonts w:ascii="Times New Roman" w:hAnsi="Times New Roman" w:cs="Times New Roman"/>
          <w:sz w:val="28"/>
          <w:szCs w:val="28"/>
        </w:rPr>
        <w:t>- дать представление о предметах быта: мебели (лавки, столы, сундуки, люльки), посуде (деревянной,  глиняной, чугунной), предметах обихода (коромысло, кочерга, ухват, прялка);</w:t>
      </w:r>
      <w:proofErr w:type="gramEnd"/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C87">
        <w:rPr>
          <w:rFonts w:ascii="Times New Roman" w:hAnsi="Times New Roman" w:cs="Times New Roman"/>
          <w:sz w:val="28"/>
          <w:szCs w:val="28"/>
        </w:rPr>
        <w:t>- дать сведения об одежде русского человека (порты, рубаха, понёва, передник), о продуктах питания (хлеб, щи, каша, блины);</w:t>
      </w:r>
      <w:proofErr w:type="gramEnd"/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>- вызвать интерес к русским традициям: гостеприимству, почитанию родителей, ярмаркам;</w:t>
      </w:r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>- дать представление о народных праздниках: Масленица, Рождество, Пасха…</w:t>
      </w:r>
    </w:p>
    <w:p w:rsidR="00F918FB" w:rsidRPr="00697C87" w:rsidRDefault="00F918FB" w:rsidP="00697C8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918FB" w:rsidRPr="00697C87" w:rsidRDefault="00F12EC8" w:rsidP="00E26580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6580">
        <w:rPr>
          <w:rFonts w:ascii="Times New Roman" w:hAnsi="Times New Roman" w:cs="Times New Roman"/>
          <w:sz w:val="28"/>
          <w:szCs w:val="28"/>
        </w:rPr>
        <w:t xml:space="preserve">блок </w:t>
      </w:r>
      <w:r w:rsidR="00A96B8A">
        <w:rPr>
          <w:rFonts w:ascii="Times New Roman" w:hAnsi="Times New Roman" w:cs="Times New Roman"/>
          <w:sz w:val="28"/>
          <w:szCs w:val="28"/>
        </w:rPr>
        <w:t xml:space="preserve"> </w:t>
      </w:r>
      <w:r w:rsidR="00F918FB" w:rsidRPr="00697C87">
        <w:rPr>
          <w:rFonts w:ascii="Times New Roman" w:hAnsi="Times New Roman" w:cs="Times New Roman"/>
          <w:sz w:val="28"/>
          <w:szCs w:val="28"/>
        </w:rPr>
        <w:t>«В чудесном мире русского языка».</w:t>
      </w:r>
    </w:p>
    <w:p w:rsidR="00F918FB" w:rsidRPr="00697C87" w:rsidRDefault="00F918FB" w:rsidP="00697C8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7C8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 xml:space="preserve">- познакомить детей с видами устного народного творчества. Воспитывать потребность в использовании устного народного творчества, желание самим придумывать сказки, песенки, </w:t>
      </w:r>
      <w:proofErr w:type="spellStart"/>
      <w:r w:rsidRPr="00697C8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97C87">
        <w:rPr>
          <w:rFonts w:ascii="Times New Roman" w:hAnsi="Times New Roman" w:cs="Times New Roman"/>
          <w:sz w:val="28"/>
          <w:szCs w:val="28"/>
        </w:rPr>
        <w:t>, перевёртыши;</w:t>
      </w:r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>- показать детям мягкость, точность, лиричность русского языка;</w:t>
      </w:r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lastRenderedPageBreak/>
        <w:t xml:space="preserve">- воспитывать желание и умение слушать художественные произведения, запоминать, заучивать их, получая при этом удовольствие.             </w:t>
      </w:r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>В работе с детьми широко использ</w:t>
      </w:r>
      <w:r w:rsidR="00697C87" w:rsidRPr="00697C87">
        <w:rPr>
          <w:rFonts w:ascii="Times New Roman" w:hAnsi="Times New Roman" w:cs="Times New Roman"/>
          <w:sz w:val="28"/>
          <w:szCs w:val="28"/>
        </w:rPr>
        <w:t xml:space="preserve">уем </w:t>
      </w:r>
      <w:r w:rsidRPr="00697C87">
        <w:rPr>
          <w:rFonts w:ascii="Times New Roman" w:hAnsi="Times New Roman" w:cs="Times New Roman"/>
          <w:sz w:val="28"/>
          <w:szCs w:val="28"/>
        </w:rPr>
        <w:t xml:space="preserve">все виды фольклора: сказки, песенки, </w:t>
      </w:r>
      <w:proofErr w:type="spellStart"/>
      <w:r w:rsidRPr="00697C8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97C87">
        <w:rPr>
          <w:rFonts w:ascii="Times New Roman" w:hAnsi="Times New Roman" w:cs="Times New Roman"/>
          <w:sz w:val="28"/>
          <w:szCs w:val="28"/>
        </w:rPr>
        <w:t>, пословицы, поговорки, хороводы</w:t>
      </w:r>
      <w:proofErr w:type="gramStart"/>
      <w:r w:rsidRPr="00697C8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97C87">
        <w:rPr>
          <w:rFonts w:ascii="Times New Roman" w:hAnsi="Times New Roman" w:cs="Times New Roman"/>
          <w:sz w:val="28"/>
          <w:szCs w:val="28"/>
        </w:rPr>
        <w:t xml:space="preserve">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</w:p>
    <w:p w:rsidR="00697C87" w:rsidRPr="00697C87" w:rsidRDefault="00697C87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8FB" w:rsidRPr="00F12EC8" w:rsidRDefault="00F12EC8" w:rsidP="00F12EC8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</w:t>
      </w:r>
      <w:r w:rsidR="00E26580" w:rsidRPr="00F12EC8">
        <w:rPr>
          <w:rFonts w:ascii="Times New Roman" w:hAnsi="Times New Roman" w:cs="Times New Roman"/>
          <w:sz w:val="28"/>
          <w:szCs w:val="28"/>
        </w:rPr>
        <w:t xml:space="preserve">лок </w:t>
      </w:r>
      <w:r w:rsidR="00F918FB" w:rsidRPr="00F12EC8">
        <w:rPr>
          <w:rFonts w:ascii="Times New Roman" w:hAnsi="Times New Roman" w:cs="Times New Roman"/>
          <w:sz w:val="28"/>
          <w:szCs w:val="28"/>
        </w:rPr>
        <w:t>«Дело мастера боится».</w:t>
      </w:r>
    </w:p>
    <w:p w:rsidR="00F918FB" w:rsidRPr="00697C87" w:rsidRDefault="00F918FB" w:rsidP="00697C8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7C8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>- приобщать детей к миру человека труда, мастера своего дела;</w:t>
      </w:r>
    </w:p>
    <w:p w:rsidR="00F918FB" w:rsidRPr="00697C87" w:rsidRDefault="00F918FB" w:rsidP="00697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 xml:space="preserve">       - ввести детей в прошлое ремёсел, побудить их к пониманию, что появление новых ремёсел – это отнюдь не самоцель человека, а желание преобразить окружающую действительность;</w:t>
      </w:r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>- раскрыть перед детьми свойства и качества материалов (керамики, дерева, металла, стекла), которые помогают мастеру изготовить полезную вещь;</w:t>
      </w:r>
    </w:p>
    <w:p w:rsidR="00F918FB" w:rsidRPr="00697C87" w:rsidRDefault="00F918FB" w:rsidP="00697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 xml:space="preserve">      - побуждать детей к участию в практической деятельности в каком-либо мастерстве.  </w:t>
      </w:r>
    </w:p>
    <w:p w:rsidR="00697C87" w:rsidRPr="00697C87" w:rsidRDefault="00697C87" w:rsidP="00697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3FC" w:rsidRDefault="009403FC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9</w:t>
      </w:r>
    </w:p>
    <w:p w:rsidR="00301196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>Также используем такие формы работы, как</w:t>
      </w:r>
      <w:r w:rsidR="00301196">
        <w:rPr>
          <w:rFonts w:ascii="Times New Roman" w:hAnsi="Times New Roman" w:cs="Times New Roman"/>
          <w:sz w:val="28"/>
          <w:szCs w:val="28"/>
        </w:rPr>
        <w:t>:</w:t>
      </w:r>
    </w:p>
    <w:p w:rsidR="00301196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C87" w:rsidRPr="00301196" w:rsidRDefault="00697C87" w:rsidP="0030119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тематическ</w:t>
      </w:r>
      <w:r w:rsidR="00301196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НОД для </w:t>
      </w:r>
      <w:r w:rsidR="00301196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697C87" w:rsidRPr="00301196" w:rsidRDefault="00697C87" w:rsidP="0030119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посещение экспозиций сотрудниками, воспитанниками, их родителями и гостями </w:t>
      </w:r>
      <w:r w:rsidR="00301196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97C87" w:rsidRPr="00301196" w:rsidRDefault="00697C87" w:rsidP="0030119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экскурсий для детей и их родителей. </w:t>
      </w:r>
    </w:p>
    <w:p w:rsidR="00697C87" w:rsidRPr="00697C87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экскурсий: «Устройство русской избы», «Старинная посуда и предметы обихода», «Знакомство с русским народн</w:t>
      </w:r>
      <w:r w:rsidR="00301196">
        <w:rPr>
          <w:rFonts w:ascii="Times New Roman" w:hAnsi="Times New Roman" w:cs="Times New Roman"/>
          <w:color w:val="000000"/>
          <w:sz w:val="28"/>
          <w:szCs w:val="28"/>
        </w:rPr>
        <w:t>ым ремеслом: вышивка, шитье», «Н</w:t>
      </w: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ародный досуг в избе: посиделки, вечерки, календарные праздники», «</w:t>
      </w:r>
      <w:r w:rsidR="003011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еревенская улица: народные календарные праздники круглого года», «Подворье: коровушка – кормилица», «</w:t>
      </w:r>
      <w:proofErr w:type="gramStart"/>
      <w:r w:rsidR="003011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 ли, в огороде» </w:t>
      </w:r>
      <w:r w:rsidR="004E48FE" w:rsidRPr="004E48FE">
        <w:rPr>
          <w:rFonts w:ascii="Times New Roman" w:hAnsi="Times New Roman" w:cs="Times New Roman"/>
          <w:color w:val="000000"/>
          <w:sz w:val="28"/>
          <w:szCs w:val="28"/>
        </w:rPr>
        <w:t>«Печка-матушка», «Хлеб - всему голова», «Мудрые пословицы», «История народного костюма», «Русь деревянная», «Русские музыкальные инструменты», «Играй гармонь», «Игры наших предков», «Прялка и веретено», «Колыбельные песни», «В гости к бабушке Матрене», и др.</w:t>
      </w:r>
    </w:p>
    <w:p w:rsidR="00697C87" w:rsidRPr="00301196" w:rsidRDefault="00697C87" w:rsidP="00301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тематических выставок: </w:t>
      </w:r>
      <w:proofErr w:type="gramStart"/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«Предметы крестьянского быта», «Народный костюм», «Горница», «Самовар», «Обитатели избы – их место», «Домашние животные – их роль в жизни русского крестьянина», </w:t>
      </w:r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«Женское ремесло»</w:t>
      </w:r>
      <w:r w:rsidR="007421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2111" w:rsidRPr="004E48FE">
        <w:rPr>
          <w:rFonts w:ascii="Times New Roman" w:hAnsi="Times New Roman" w:cs="Times New Roman"/>
          <w:color w:val="000000"/>
          <w:sz w:val="28"/>
          <w:szCs w:val="28"/>
        </w:rPr>
        <w:t>«Дымковская иг</w:t>
      </w:r>
      <w:r w:rsidR="00742111">
        <w:rPr>
          <w:rFonts w:ascii="Times New Roman" w:hAnsi="Times New Roman" w:cs="Times New Roman"/>
          <w:color w:val="000000"/>
          <w:sz w:val="28"/>
          <w:szCs w:val="28"/>
        </w:rPr>
        <w:t>рушка», «</w:t>
      </w:r>
      <w:proofErr w:type="spellStart"/>
      <w:r w:rsidR="00742111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="00742111">
        <w:rPr>
          <w:rFonts w:ascii="Times New Roman" w:hAnsi="Times New Roman" w:cs="Times New Roman"/>
          <w:color w:val="000000"/>
          <w:sz w:val="28"/>
          <w:szCs w:val="28"/>
        </w:rPr>
        <w:t xml:space="preserve"> игрушка» </w:t>
      </w:r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другие; </w:t>
      </w:r>
      <w:proofErr w:type="gramEnd"/>
    </w:p>
    <w:p w:rsidR="00697C87" w:rsidRPr="00301196" w:rsidRDefault="00697C87" w:rsidP="00301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народных, фольклорных досугов и развлечений для дошкольников. </w:t>
      </w:r>
    </w:p>
    <w:p w:rsidR="00697C87" w:rsidRPr="00697C87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C87" w:rsidRPr="00697C87" w:rsidRDefault="009403FC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 10.</w:t>
      </w:r>
    </w:p>
    <w:p w:rsidR="00697C87" w:rsidRPr="00697C87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Типы </w:t>
      </w:r>
      <w:r w:rsidR="007338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ОД тематические, интегрированные:</w:t>
      </w:r>
    </w:p>
    <w:p w:rsidR="00697C87" w:rsidRPr="00697C87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C87" w:rsidRPr="00697C87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демонстрация музейных экспонатов из вспомогательного фонда (слайды,  репродукции, фотографии, музыкальное сопровождение);</w:t>
      </w:r>
    </w:p>
    <w:p w:rsidR="00697C87" w:rsidRPr="00697C87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C87" w:rsidRPr="00697C87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- обыгрывание обрядов и традиций народных праздников;</w:t>
      </w:r>
    </w:p>
    <w:p w:rsidR="00697C87" w:rsidRPr="00697C87" w:rsidRDefault="00697C87" w:rsidP="00697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C87" w:rsidRDefault="00697C87" w:rsidP="00697C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C8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продуктивные виды деятельности (роспись, лепка, аппликация, шитье и декорирование).</w:t>
      </w:r>
    </w:p>
    <w:p w:rsidR="00301196" w:rsidRDefault="00742111" w:rsidP="00697C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111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мини-</w:t>
      </w:r>
      <w:r w:rsidRPr="00742111">
        <w:rPr>
          <w:rFonts w:ascii="Times New Roman" w:hAnsi="Times New Roman" w:cs="Times New Roman"/>
          <w:color w:val="000000"/>
          <w:sz w:val="28"/>
          <w:szCs w:val="28"/>
        </w:rPr>
        <w:t>музея планируются тематические занятия и экскурсии по подгруппам для всех воспитанников детского сада,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родителей и гостей ДОУ (</w:t>
      </w:r>
      <w:r w:rsidRPr="00742111">
        <w:rPr>
          <w:rFonts w:ascii="Times New Roman" w:hAnsi="Times New Roman" w:cs="Times New Roman"/>
          <w:color w:val="000000"/>
          <w:sz w:val="28"/>
          <w:szCs w:val="28"/>
        </w:rPr>
        <w:t xml:space="preserve">«Вечер с </w:t>
      </w:r>
      <w:proofErr w:type="spellStart"/>
      <w:r w:rsidRPr="00742111">
        <w:rPr>
          <w:rFonts w:ascii="Times New Roman" w:hAnsi="Times New Roman" w:cs="Times New Roman"/>
          <w:color w:val="000000"/>
          <w:sz w:val="28"/>
          <w:szCs w:val="28"/>
        </w:rPr>
        <w:t>Бабушкой-Загадушкой</w:t>
      </w:r>
      <w:proofErr w:type="spellEnd"/>
      <w:r w:rsidRPr="0074211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42111">
        <w:rPr>
          <w:rFonts w:ascii="Times New Roman" w:hAnsi="Times New Roman" w:cs="Times New Roman"/>
          <w:color w:val="000000"/>
          <w:sz w:val="28"/>
          <w:szCs w:val="28"/>
        </w:rPr>
        <w:t>Федорина</w:t>
      </w:r>
      <w:proofErr w:type="spellEnd"/>
      <w:r w:rsidRPr="00742111">
        <w:rPr>
          <w:rFonts w:ascii="Times New Roman" w:hAnsi="Times New Roman" w:cs="Times New Roman"/>
          <w:color w:val="000000"/>
          <w:sz w:val="28"/>
          <w:szCs w:val="28"/>
        </w:rPr>
        <w:t xml:space="preserve"> радость», «Старинные обычаи на Руси»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</w:p>
    <w:p w:rsidR="000C7E79" w:rsidRDefault="00742111" w:rsidP="00697C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111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 можно с уверенностью сказать, что благодаря системе работы нашего мини-музея к нам и нашим детям возвращается национальная память, мы по-новому начинаем относиться к старинным праздникам, традициям, обрядам, художественным промыслам, декоративно-прикладному искусству, в которых народ оставил все ценное, что было в прошлом. </w:t>
      </w:r>
    </w:p>
    <w:p w:rsidR="00007F30" w:rsidRDefault="00254672" w:rsidP="00697C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672">
        <w:rPr>
          <w:rFonts w:ascii="Times New Roman" w:eastAsia="Times New Roman" w:hAnsi="Times New Roman" w:cs="Times New Roman"/>
          <w:sz w:val="28"/>
          <w:szCs w:val="28"/>
        </w:rPr>
        <w:t xml:space="preserve">Интересная и увлекательная работа по созданию музейного пространства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детском саду </w:t>
      </w:r>
      <w:r w:rsidRPr="00254672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продолжается. </w:t>
      </w:r>
      <w:proofErr w:type="gramStart"/>
      <w:r w:rsidRPr="00254672">
        <w:rPr>
          <w:rFonts w:ascii="Times New Roman" w:eastAsia="Times New Roman" w:hAnsi="Times New Roman" w:cs="Times New Roman"/>
          <w:sz w:val="28"/>
          <w:szCs w:val="28"/>
        </w:rPr>
        <w:t>Действующи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254672">
        <w:rPr>
          <w:rFonts w:ascii="Times New Roman" w:eastAsia="Times New Roman" w:hAnsi="Times New Roman" w:cs="Times New Roman"/>
          <w:sz w:val="28"/>
          <w:szCs w:val="28"/>
        </w:rPr>
        <w:t xml:space="preserve"> мини-музе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54672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продолжа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4672">
        <w:rPr>
          <w:rFonts w:ascii="Times New Roman" w:eastAsia="Times New Roman" w:hAnsi="Times New Roman" w:cs="Times New Roman"/>
          <w:sz w:val="28"/>
          <w:szCs w:val="28"/>
        </w:rPr>
        <w:t xml:space="preserve">т обновлять свои экспозиции. Педагоги ищут новые формы взаимодействия с воспитанниками, разрабатывают дидактические и развивающие игры по тематике мини-музеев. </w:t>
      </w:r>
    </w:p>
    <w:p w:rsidR="000C7E79" w:rsidRDefault="000C7E79" w:rsidP="00697C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B65" w:rsidRDefault="000C7E79" w:rsidP="00697C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мы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метод музей одного дня. Он собирается быстро, существует недолго, но оставляет след в памяти детей. Уголок для музея одного дня был отведен в</w:t>
      </w:r>
      <w:r w:rsidR="0000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007F3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7F30">
        <w:rPr>
          <w:rFonts w:ascii="Times New Roman" w:eastAsia="Times New Roman" w:hAnsi="Times New Roman" w:cs="Times New Roman"/>
          <w:sz w:val="28"/>
          <w:szCs w:val="28"/>
        </w:rPr>
        <w:t>Нами в дошкольных группах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были организованы музеи одного дня</w:t>
      </w:r>
      <w:r w:rsidR="00007F30">
        <w:rPr>
          <w:rFonts w:ascii="Times New Roman" w:eastAsia="Times New Roman" w:hAnsi="Times New Roman" w:cs="Times New Roman"/>
          <w:sz w:val="28"/>
          <w:szCs w:val="28"/>
        </w:rPr>
        <w:t xml:space="preserve">, такие как 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«Народные промыслы»</w:t>
      </w:r>
      <w:r w:rsidR="00007F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7F30">
        <w:rPr>
          <w:rFonts w:ascii="Times New Roman" w:eastAsia="Times New Roman" w:hAnsi="Times New Roman" w:cs="Times New Roman"/>
          <w:sz w:val="28"/>
          <w:szCs w:val="28"/>
        </w:rPr>
        <w:t xml:space="preserve">Педагоги  и родители собирали 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экспонаты по художественно-декоративному искусству. Это вещи, украшенные узорами работы народных мастеров: кружева и вышивка, керамические и тканевые изделия, </w:t>
      </w:r>
      <w:proofErr w:type="spellStart"/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>жостовские</w:t>
      </w:r>
      <w:proofErr w:type="spellEnd"/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подносы, плетёные изделия, использование которых обогатили представления о мастерстве рук человеческих, расширяли кругозор детей, развивали детское 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творчество. Дети знакомились с дымковской, </w:t>
      </w:r>
      <w:proofErr w:type="spellStart"/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proofErr w:type="spellEnd"/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, семёновской росписями игрушек. </w:t>
      </w:r>
    </w:p>
    <w:p w:rsidR="00007F30" w:rsidRDefault="00007F30" w:rsidP="00697C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30">
        <w:rPr>
          <w:rFonts w:ascii="Times New Roman" w:eastAsia="Times New Roman" w:hAnsi="Times New Roman" w:cs="Times New Roman"/>
          <w:sz w:val="28"/>
          <w:szCs w:val="28"/>
        </w:rPr>
        <w:t>Мини музей «Народная игрушка» – это игрушка развивающая, вобравшая в себя игровую культуру многих поколений. Она и эстетически привлекательна, и эмоционально комфортна, и многофункциональна. Игры с народными игрушками развивают эстетическое восприятие, логическое мышление, внимание, воображение, сенсомоторные навыки, ловкость, смекалку.</w:t>
      </w:r>
    </w:p>
    <w:p w:rsidR="00057B65" w:rsidRDefault="000C7E79" w:rsidP="00697C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 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мини-музее «Национальные костюмы поселения Просвет» знаком</w:t>
      </w:r>
      <w:r w:rsidR="00057B6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детей с русскими народными костюмами и национальными костюмами людей других национальностей. В мини-музее представлены куклы</w:t>
      </w:r>
      <w:r w:rsidR="00057B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одетые в костюмы разных народов</w:t>
      </w:r>
      <w:r w:rsidR="00F960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7F30" w:rsidRPr="00007F30">
        <w:rPr>
          <w:rFonts w:ascii="Times New Roman" w:eastAsia="Times New Roman" w:hAnsi="Times New Roman" w:cs="Times New Roman"/>
          <w:sz w:val="28"/>
          <w:szCs w:val="28"/>
        </w:rPr>
        <w:t xml:space="preserve"> живущих в поселении Просвет. </w:t>
      </w:r>
    </w:p>
    <w:p w:rsidR="00057B65" w:rsidRDefault="00007F30" w:rsidP="00697C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30">
        <w:rPr>
          <w:rFonts w:ascii="Times New Roman" w:eastAsia="Times New Roman" w:hAnsi="Times New Roman" w:cs="Times New Roman"/>
          <w:sz w:val="28"/>
          <w:szCs w:val="28"/>
        </w:rPr>
        <w:t xml:space="preserve">В мини-музее «Куклы наших бабушек»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007F30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родителями воспитанников</w:t>
      </w:r>
      <w:r w:rsidRPr="00007F30">
        <w:rPr>
          <w:rFonts w:ascii="Times New Roman" w:eastAsia="Times New Roman" w:hAnsi="Times New Roman" w:cs="Times New Roman"/>
          <w:sz w:val="28"/>
          <w:szCs w:val="28"/>
        </w:rPr>
        <w:t xml:space="preserve"> изготавлива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07F30">
        <w:rPr>
          <w:rFonts w:ascii="Times New Roman" w:eastAsia="Times New Roman" w:hAnsi="Times New Roman" w:cs="Times New Roman"/>
          <w:sz w:val="28"/>
          <w:szCs w:val="28"/>
        </w:rPr>
        <w:t xml:space="preserve"> игровы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7F30">
        <w:rPr>
          <w:rFonts w:ascii="Times New Roman" w:eastAsia="Times New Roman" w:hAnsi="Times New Roman" w:cs="Times New Roman"/>
          <w:sz w:val="28"/>
          <w:szCs w:val="28"/>
        </w:rPr>
        <w:t xml:space="preserve"> кук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007F30">
        <w:rPr>
          <w:rFonts w:ascii="Times New Roman" w:eastAsia="Times New Roman" w:hAnsi="Times New Roman" w:cs="Times New Roman"/>
          <w:sz w:val="28"/>
          <w:szCs w:val="28"/>
        </w:rPr>
        <w:t xml:space="preserve"> из различных материалов. </w:t>
      </w:r>
      <w:r w:rsidR="00254672" w:rsidRPr="0025467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мини-музеи, созданные руками педагогов, воспитанников и их родителей, становятся интерактивными, а значит близкими и понятными каждому ребенку. Все это позволяет воспитывать в дошкольниках чувство гордости за общее дело, свою группу, детский сад, семью и малую Родину. </w:t>
      </w:r>
    </w:p>
    <w:p w:rsidR="00330F46" w:rsidRDefault="00330F46" w:rsidP="00057B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 13</w:t>
      </w:r>
    </w:p>
    <w:p w:rsidR="00301196" w:rsidRPr="00057B65" w:rsidRDefault="00057B65" w:rsidP="00057B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B65">
        <w:rPr>
          <w:rFonts w:ascii="Times New Roman" w:eastAsia="Times New Roman" w:hAnsi="Times New Roman" w:cs="Times New Roman"/>
          <w:sz w:val="28"/>
          <w:szCs w:val="28"/>
        </w:rPr>
        <w:t xml:space="preserve">К 70-летию Победы в Великой Отечественной войне, в нашем детском саду организована музейная экспозиция «Я помню, я горжусь». Опять же с помощью родителей воспитанников, односельчан и сотрудников были собраны экспонаты – военный китель времен ВОВ, награды, фото, письма и пр. </w:t>
      </w:r>
      <w:r w:rsidR="00254672" w:rsidRPr="00254672">
        <w:rPr>
          <w:rFonts w:ascii="Times New Roman" w:eastAsia="Times New Roman" w:hAnsi="Times New Roman" w:cs="Times New Roman"/>
          <w:sz w:val="28"/>
          <w:szCs w:val="28"/>
        </w:rPr>
        <w:br/>
      </w:r>
      <w:r w:rsidR="00330F46">
        <w:rPr>
          <w:rFonts w:ascii="Times New Roman" w:eastAsia="Times New Roman" w:hAnsi="Times New Roman" w:cs="Times New Roman"/>
          <w:sz w:val="28"/>
          <w:szCs w:val="28"/>
        </w:rPr>
        <w:t xml:space="preserve">сл 14 </w:t>
      </w:r>
      <w:r w:rsidRPr="00057B65">
        <w:rPr>
          <w:rFonts w:ascii="Times New Roman" w:eastAsia="Times New Roman" w:hAnsi="Times New Roman" w:cs="Times New Roman"/>
          <w:sz w:val="28"/>
          <w:szCs w:val="28"/>
        </w:rPr>
        <w:t>Дошкольники в музее чувствуют свою причастность к общему делу. В настоящих музеях трогать ничего нельзя, а в мини-музеях не только можно, но и нужно. Их удобно посещать каждый день, можно самостоятельно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</w:p>
    <w:p w:rsidR="00330F46" w:rsidRDefault="00330F46" w:rsidP="00697C8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 15</w:t>
      </w:r>
    </w:p>
    <w:p w:rsidR="00F918FB" w:rsidRPr="00697C87" w:rsidRDefault="00F918FB" w:rsidP="00697C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B65">
        <w:rPr>
          <w:rFonts w:ascii="Times New Roman" w:eastAsia="Times New Roman" w:hAnsi="Times New Roman" w:cs="Times New Roman"/>
          <w:sz w:val="28"/>
          <w:szCs w:val="28"/>
        </w:rPr>
        <w:t xml:space="preserve">   Обобщая сказанное, можно заключить, что вся наша работа направлена</w:t>
      </w:r>
      <w:r w:rsidRPr="00697C87">
        <w:rPr>
          <w:rFonts w:ascii="Times New Roman" w:hAnsi="Times New Roman" w:cs="Times New Roman"/>
          <w:sz w:val="28"/>
          <w:szCs w:val="28"/>
        </w:rPr>
        <w:t xml:space="preserve"> на активное приобретение культурного богатства русского народа.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</w:t>
      </w:r>
      <w:r w:rsidRPr="00697C87">
        <w:rPr>
          <w:rFonts w:ascii="Times New Roman" w:hAnsi="Times New Roman" w:cs="Times New Roman"/>
          <w:sz w:val="28"/>
          <w:szCs w:val="28"/>
        </w:rPr>
        <w:lastRenderedPageBreak/>
        <w:t>на уровне человеческих отношений, чувств, нравственно – патриотических позиций.</w:t>
      </w:r>
    </w:p>
    <w:p w:rsidR="00875A0F" w:rsidRPr="00697C87" w:rsidRDefault="002E5B07" w:rsidP="00697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B07">
        <w:rPr>
          <w:rFonts w:ascii="Times New Roman" w:hAnsi="Times New Roman" w:cs="Times New Roman"/>
          <w:sz w:val="28"/>
          <w:szCs w:val="28"/>
        </w:rPr>
        <w:t>Вся работа, проводимая нами по реализации регионального компонента в нравственно-патриотическом воспитании детей, направлена на развитие у ребёнка чувства прекрасного, толерантного  отношения и уважения к людям, живущим рядом. Ребёнок будет любить, и по - настоящему ценить свой край, если мы, педагоги, научим его этому.</w:t>
      </w:r>
    </w:p>
    <w:sectPr w:rsidR="00875A0F" w:rsidRPr="00697C87" w:rsidSect="00CC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514"/>
    <w:multiLevelType w:val="hybridMultilevel"/>
    <w:tmpl w:val="588EC20E"/>
    <w:lvl w:ilvl="0" w:tplc="4A6E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4B76F20"/>
    <w:multiLevelType w:val="hybridMultilevel"/>
    <w:tmpl w:val="CF50B964"/>
    <w:lvl w:ilvl="0" w:tplc="4A6EE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693094"/>
    <w:multiLevelType w:val="hybridMultilevel"/>
    <w:tmpl w:val="A75E4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0CAB"/>
    <w:multiLevelType w:val="hybridMultilevel"/>
    <w:tmpl w:val="73E6A9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10C92"/>
    <w:multiLevelType w:val="hybridMultilevel"/>
    <w:tmpl w:val="CA3A9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6255E"/>
    <w:multiLevelType w:val="hybridMultilevel"/>
    <w:tmpl w:val="87985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4D0E"/>
    <w:multiLevelType w:val="hybridMultilevel"/>
    <w:tmpl w:val="CEA8C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18FB"/>
    <w:rsid w:val="00001CBA"/>
    <w:rsid w:val="00007F30"/>
    <w:rsid w:val="00057B65"/>
    <w:rsid w:val="000C7E79"/>
    <w:rsid w:val="000F34C0"/>
    <w:rsid w:val="001275E8"/>
    <w:rsid w:val="00144483"/>
    <w:rsid w:val="00184A10"/>
    <w:rsid w:val="00254672"/>
    <w:rsid w:val="00284E31"/>
    <w:rsid w:val="00292986"/>
    <w:rsid w:val="002E5B07"/>
    <w:rsid w:val="00301196"/>
    <w:rsid w:val="00330F46"/>
    <w:rsid w:val="003642C1"/>
    <w:rsid w:val="00386923"/>
    <w:rsid w:val="004201D0"/>
    <w:rsid w:val="00477AD4"/>
    <w:rsid w:val="004A245A"/>
    <w:rsid w:val="004E48FE"/>
    <w:rsid w:val="00697C87"/>
    <w:rsid w:val="006D17C2"/>
    <w:rsid w:val="006E567A"/>
    <w:rsid w:val="006F71F1"/>
    <w:rsid w:val="007338F4"/>
    <w:rsid w:val="00742111"/>
    <w:rsid w:val="007B24B7"/>
    <w:rsid w:val="0080566C"/>
    <w:rsid w:val="00875A0F"/>
    <w:rsid w:val="009403FC"/>
    <w:rsid w:val="009A1B02"/>
    <w:rsid w:val="00A85F65"/>
    <w:rsid w:val="00A96B8A"/>
    <w:rsid w:val="00B406A5"/>
    <w:rsid w:val="00B53B58"/>
    <w:rsid w:val="00BA731A"/>
    <w:rsid w:val="00CC3F11"/>
    <w:rsid w:val="00CC4227"/>
    <w:rsid w:val="00CD54DD"/>
    <w:rsid w:val="00D8312C"/>
    <w:rsid w:val="00D86D6C"/>
    <w:rsid w:val="00DC5EEA"/>
    <w:rsid w:val="00E26580"/>
    <w:rsid w:val="00EA7900"/>
    <w:rsid w:val="00F12EC8"/>
    <w:rsid w:val="00F41AB3"/>
    <w:rsid w:val="00F918FB"/>
    <w:rsid w:val="00F96055"/>
    <w:rsid w:val="00FA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86D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6D6C"/>
  </w:style>
  <w:style w:type="paragraph" w:styleId="a3">
    <w:name w:val="List Paragraph"/>
    <w:basedOn w:val="a"/>
    <w:uiPriority w:val="34"/>
    <w:qFormat/>
    <w:rsid w:val="00697C87"/>
    <w:pPr>
      <w:ind w:left="720"/>
      <w:contextualSpacing/>
    </w:pPr>
  </w:style>
  <w:style w:type="table" w:styleId="a4">
    <w:name w:val="Table Grid"/>
    <w:basedOn w:val="a1"/>
    <w:uiPriority w:val="59"/>
    <w:rsid w:val="0014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0566C"/>
  </w:style>
  <w:style w:type="character" w:customStyle="1" w:styleId="c2">
    <w:name w:val="c2"/>
    <w:basedOn w:val="a0"/>
    <w:rsid w:val="0080566C"/>
  </w:style>
  <w:style w:type="paragraph" w:customStyle="1" w:styleId="c8">
    <w:name w:val="c8"/>
    <w:basedOn w:val="a"/>
    <w:rsid w:val="0080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0566C"/>
  </w:style>
  <w:style w:type="character" w:customStyle="1" w:styleId="c30">
    <w:name w:val="c30"/>
    <w:basedOn w:val="a0"/>
    <w:rsid w:val="0080566C"/>
  </w:style>
  <w:style w:type="character" w:styleId="a5">
    <w:name w:val="Hyperlink"/>
    <w:basedOn w:val="a0"/>
    <w:uiPriority w:val="99"/>
    <w:semiHidden/>
    <w:unhideWhenUsed/>
    <w:rsid w:val="0080566C"/>
    <w:rPr>
      <w:color w:val="0000FF"/>
      <w:u w:val="single"/>
    </w:rPr>
  </w:style>
  <w:style w:type="paragraph" w:customStyle="1" w:styleId="c5">
    <w:name w:val="c5"/>
    <w:basedOn w:val="a"/>
    <w:rsid w:val="0080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el-mikheeva.ru/&amp;sa=D&amp;ust=1462700391422000&amp;usg=AFQjCNH-cyTqaxib6KfsF2Zq4xKzVbSn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Ксения</cp:lastModifiedBy>
  <cp:revision>20</cp:revision>
  <cp:lastPrinted>2014-12-09T11:28:00Z</cp:lastPrinted>
  <dcterms:created xsi:type="dcterms:W3CDTF">2014-11-13T07:02:00Z</dcterms:created>
  <dcterms:modified xsi:type="dcterms:W3CDTF">2018-02-25T05:32:00Z</dcterms:modified>
</cp:coreProperties>
</file>