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0B" w:rsidRPr="00B94014" w:rsidRDefault="00B56D0B" w:rsidP="00B56D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879ED" w:rsidRDefault="00B94014" w:rsidP="00B94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росвет </w:t>
      </w:r>
      <w:r w:rsidR="008879ED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«Сказка» </w:t>
      </w:r>
    </w:p>
    <w:p w:rsidR="00B56D0B" w:rsidRDefault="00B94014" w:rsidP="00B94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B56D0B" w:rsidRDefault="00B56D0B" w:rsidP="00B56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D0B" w:rsidRDefault="00B56D0B" w:rsidP="00B56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D0B" w:rsidRDefault="00B56D0B" w:rsidP="00B56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D0B" w:rsidRDefault="00B56D0B" w:rsidP="00B56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D0B" w:rsidRDefault="00B56D0B" w:rsidP="00B56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D0B" w:rsidRDefault="00B56D0B" w:rsidP="00B56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D0B" w:rsidRDefault="00B56D0B" w:rsidP="00B56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D0B" w:rsidRDefault="00B56D0B" w:rsidP="00B56D0B">
      <w:pPr>
        <w:spacing w:after="0"/>
        <w:jc w:val="center"/>
        <w:rPr>
          <w:rFonts w:ascii="Times New Roman" w:eastAsiaTheme="minorEastAsia" w:hAnsi="Times New Roman" w:cs="Times New Roman"/>
          <w:i/>
          <w:color w:val="000000" w:themeColor="dark1"/>
          <w:kern w:val="24"/>
          <w:sz w:val="44"/>
          <w:szCs w:val="44"/>
        </w:rPr>
      </w:pPr>
      <w:r w:rsidRPr="00D2426D">
        <w:rPr>
          <w:rFonts w:ascii="Times New Roman" w:eastAsiaTheme="minorEastAsia" w:hAnsi="Times New Roman" w:cs="Times New Roman"/>
          <w:b/>
          <w:color w:val="000000" w:themeColor="dark1"/>
          <w:kern w:val="24"/>
          <w:sz w:val="72"/>
          <w:szCs w:val="72"/>
        </w:rPr>
        <w:t>Проект на тему:</w:t>
      </w:r>
    </w:p>
    <w:p w:rsidR="00B56D0B" w:rsidRDefault="00B56D0B" w:rsidP="00B56D0B">
      <w:pPr>
        <w:spacing w:after="0"/>
        <w:jc w:val="center"/>
        <w:rPr>
          <w:rFonts w:ascii="Times New Roman" w:eastAsiaTheme="minorEastAsia" w:hAnsi="Times New Roman" w:cs="Times New Roman"/>
          <w:color w:val="000000" w:themeColor="dark1"/>
          <w:kern w:val="24"/>
          <w:sz w:val="44"/>
          <w:szCs w:val="44"/>
        </w:rPr>
      </w:pPr>
      <w:r w:rsidRPr="00D2426D">
        <w:rPr>
          <w:rFonts w:ascii="Times New Roman" w:eastAsiaTheme="minorEastAsia" w:hAnsi="Times New Roman" w:cs="Times New Roman"/>
          <w:i/>
          <w:color w:val="000000" w:themeColor="dark1"/>
          <w:kern w:val="24"/>
          <w:sz w:val="44"/>
          <w:szCs w:val="44"/>
        </w:rPr>
        <w:t>Профилактика</w:t>
      </w:r>
      <w:r w:rsidRPr="00D2426D">
        <w:rPr>
          <w:rFonts w:ascii="Times New Roman" w:eastAsiaTheme="minorEastAsia" w:hAnsi="Times New Roman" w:cs="Times New Roman"/>
          <w:i/>
          <w:color w:val="000000" w:themeColor="dark1"/>
          <w:kern w:val="24"/>
          <w:sz w:val="44"/>
          <w:szCs w:val="44"/>
        </w:rPr>
        <w:br/>
      </w:r>
      <w:r>
        <w:rPr>
          <w:rFonts w:ascii="Times New Roman" w:eastAsiaTheme="minorEastAsia" w:hAnsi="Times New Roman" w:cs="Times New Roman"/>
          <w:i/>
          <w:color w:val="000000" w:themeColor="dark1"/>
          <w:kern w:val="24"/>
          <w:sz w:val="44"/>
          <w:szCs w:val="44"/>
        </w:rPr>
        <w:t xml:space="preserve">  </w:t>
      </w:r>
      <w:r w:rsidRPr="00D2426D">
        <w:rPr>
          <w:rFonts w:ascii="Times New Roman" w:eastAsiaTheme="minorEastAsia" w:hAnsi="Times New Roman" w:cs="Times New Roman"/>
          <w:i/>
          <w:color w:val="000000" w:themeColor="dark1"/>
          <w:kern w:val="24"/>
          <w:sz w:val="44"/>
          <w:szCs w:val="44"/>
        </w:rPr>
        <w:t xml:space="preserve"> дорожно-транспортного травматизма»</w:t>
      </w:r>
    </w:p>
    <w:p w:rsidR="00B56D0B" w:rsidRDefault="00B56D0B" w:rsidP="00B56D0B">
      <w:pPr>
        <w:spacing w:after="0"/>
        <w:rPr>
          <w:rFonts w:ascii="Times New Roman" w:eastAsiaTheme="minorEastAsia" w:hAnsi="Times New Roman" w:cs="Times New Roman"/>
          <w:color w:val="000000" w:themeColor="dark1"/>
          <w:kern w:val="24"/>
          <w:sz w:val="44"/>
          <w:szCs w:val="44"/>
        </w:rPr>
      </w:pPr>
    </w:p>
    <w:p w:rsidR="00B56D0B" w:rsidRDefault="00B56D0B" w:rsidP="00B56D0B">
      <w:pPr>
        <w:spacing w:after="0"/>
        <w:rPr>
          <w:rFonts w:ascii="Times New Roman" w:eastAsiaTheme="minorEastAsia" w:hAnsi="Times New Roman" w:cs="Times New Roman"/>
          <w:color w:val="000000" w:themeColor="dark1"/>
          <w:kern w:val="24"/>
          <w:sz w:val="44"/>
          <w:szCs w:val="44"/>
        </w:rPr>
      </w:pPr>
    </w:p>
    <w:p w:rsidR="00B56D0B" w:rsidRDefault="00B56D0B" w:rsidP="00B56D0B">
      <w:pPr>
        <w:spacing w:after="0"/>
        <w:rPr>
          <w:rFonts w:ascii="Times New Roman" w:eastAsiaTheme="minorEastAsia" w:hAnsi="Times New Roman" w:cs="Times New Roman"/>
          <w:color w:val="000000" w:themeColor="dark1"/>
          <w:kern w:val="24"/>
          <w:sz w:val="44"/>
          <w:szCs w:val="44"/>
        </w:rPr>
      </w:pPr>
    </w:p>
    <w:p w:rsidR="00B56D0B" w:rsidRDefault="00B56D0B" w:rsidP="00B56D0B">
      <w:pPr>
        <w:spacing w:after="0"/>
        <w:rPr>
          <w:rFonts w:ascii="Times New Roman" w:eastAsiaTheme="minorEastAsia" w:hAnsi="Times New Roman" w:cs="Times New Roman"/>
          <w:color w:val="000000" w:themeColor="dark1"/>
          <w:kern w:val="24"/>
          <w:sz w:val="44"/>
          <w:szCs w:val="44"/>
        </w:rPr>
      </w:pPr>
    </w:p>
    <w:p w:rsidR="00B56D0B" w:rsidRDefault="00B56D0B" w:rsidP="00B56D0B">
      <w:pPr>
        <w:spacing w:after="0"/>
        <w:rPr>
          <w:rFonts w:ascii="Times New Roman" w:eastAsiaTheme="minorEastAsia" w:hAnsi="Times New Roman" w:cs="Times New Roman"/>
          <w:color w:val="000000" w:themeColor="dark1"/>
          <w:kern w:val="24"/>
          <w:sz w:val="44"/>
          <w:szCs w:val="44"/>
        </w:rPr>
      </w:pPr>
    </w:p>
    <w:p w:rsidR="00B56D0B" w:rsidRDefault="00B56D0B" w:rsidP="00B94014">
      <w:pPr>
        <w:pStyle w:val="a3"/>
        <w:spacing w:before="96" w:beforeAutospacing="0" w:after="0" w:afterAutospacing="0"/>
        <w:jc w:val="right"/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color w:val="000000" w:themeColor="dark1"/>
          <w:kern w:val="24"/>
          <w:sz w:val="44"/>
          <w:szCs w:val="44"/>
        </w:rPr>
        <w:t xml:space="preserve">                                                            </w:t>
      </w:r>
      <w:r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40"/>
          <w:szCs w:val="40"/>
        </w:rPr>
        <w:t>Подготовил</w:t>
      </w:r>
      <w:r w:rsidR="00B94014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40"/>
          <w:szCs w:val="40"/>
        </w:rPr>
        <w:t>и: воспитатели</w:t>
      </w:r>
      <w:r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40"/>
          <w:szCs w:val="40"/>
        </w:rPr>
        <w:t xml:space="preserve"> </w:t>
      </w:r>
    </w:p>
    <w:p w:rsidR="00B94014" w:rsidRDefault="00B94014" w:rsidP="00B94014">
      <w:pPr>
        <w:pStyle w:val="a3"/>
        <w:spacing w:before="96" w:beforeAutospacing="0" w:after="0" w:afterAutospacing="0"/>
        <w:jc w:val="right"/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40"/>
          <w:szCs w:val="40"/>
        </w:rPr>
        <w:t xml:space="preserve">Николаева А.Н. </w:t>
      </w:r>
    </w:p>
    <w:p w:rsidR="00B94014" w:rsidRDefault="00B94014" w:rsidP="00B94014">
      <w:pPr>
        <w:pStyle w:val="a3"/>
        <w:spacing w:before="96" w:beforeAutospacing="0" w:after="0" w:afterAutospacing="0"/>
        <w:jc w:val="right"/>
      </w:pPr>
      <w:r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40"/>
          <w:szCs w:val="40"/>
        </w:rPr>
        <w:t>Фоменко Е.Н.</w:t>
      </w:r>
    </w:p>
    <w:p w:rsidR="00B56D0B" w:rsidRDefault="00B56D0B" w:rsidP="00B56D0B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B56D0B" w:rsidRDefault="00B56D0B" w:rsidP="00B56D0B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B56D0B" w:rsidRDefault="00B56D0B" w:rsidP="00B56D0B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B56D0B" w:rsidRDefault="00B56D0B" w:rsidP="00B56D0B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879ED" w:rsidRDefault="008879ED" w:rsidP="00B56D0B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B94014" w:rsidRDefault="00B94014" w:rsidP="00B94014">
      <w:pPr>
        <w:pStyle w:val="a3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56D0B" w:rsidRPr="00B94014">
        <w:rPr>
          <w:sz w:val="28"/>
          <w:szCs w:val="28"/>
        </w:rPr>
        <w:t>Одной из серьезнейших проблем любого района и  города является дорожно-транспортный травматизм. До настоящего времени снизить его уровень не удается. Ежегодно в дорожно-транспортных происшествиях получают ранения и гибнут дети. Как показывает анализ происшествий с детьми, проведенный Госавтоинспекцией, травмы происходят из-за беспечности, безответственного отношения со стороны взрослых к их поведению на улице, по неосторожности детей, из–за несоблюдения или незнания правил дорожного движения.</w:t>
      </w:r>
    </w:p>
    <w:p w:rsidR="00B94014" w:rsidRDefault="00B94014" w:rsidP="00B94014">
      <w:pPr>
        <w:pStyle w:val="a3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6D0B" w:rsidRPr="00B94014">
        <w:rPr>
          <w:sz w:val="28"/>
          <w:szCs w:val="28"/>
        </w:rPr>
        <w:t xml:space="preserve"> Самыми распространенными ошибками, которые совершают дети, являются: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 д., беспечность детей на дорогах зависит от взрослых, от низкого уровня их культуры поведения. А цена этому – детская жизнь. </w:t>
      </w:r>
    </w:p>
    <w:p w:rsidR="00B94014" w:rsidRDefault="00B94014" w:rsidP="00B94014">
      <w:pPr>
        <w:pStyle w:val="a3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D0B" w:rsidRPr="00B94014">
        <w:rPr>
          <w:sz w:val="28"/>
          <w:szCs w:val="28"/>
        </w:rPr>
        <w:t>Чтобы оградить детей от опасности, надо как можно раньше начать готовить их к встрече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 нежелательных происшествий с ним на дороге.</w:t>
      </w:r>
    </w:p>
    <w:p w:rsidR="00B56D0B" w:rsidRPr="00B94014" w:rsidRDefault="00B94014" w:rsidP="00B94014">
      <w:pPr>
        <w:pStyle w:val="a3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6D0B" w:rsidRPr="00B94014">
        <w:rPr>
          <w:sz w:val="28"/>
          <w:szCs w:val="28"/>
        </w:rPr>
        <w:t xml:space="preserve"> Важная роль в предупреждении детского дорожно-транспортного травматизма принадлежит детскому дошкольному учреждению. Именно педагоги должны стать первыми учителями ребенка в воспитании его, как дисциплинированного пешехода. Поэтому наше дошкольное образовательное учреждение уделяет большое внимание вопросам здоровья сбережения детей и их безопасности.</w:t>
      </w:r>
    </w:p>
    <w:p w:rsidR="00B56D0B" w:rsidRPr="00B94014" w:rsidRDefault="00B94014" w:rsidP="00B94014">
      <w:pPr>
        <w:pStyle w:val="a3"/>
        <w:spacing w:before="0" w:beforeAutospacing="0" w:after="0" w:afterAutospacing="0" w:line="360" w:lineRule="auto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         </w:t>
      </w:r>
      <w:r w:rsidR="00B56D0B" w:rsidRPr="00B94014">
        <w:rPr>
          <w:rFonts w:eastAsiaTheme="minorEastAsia"/>
          <w:bCs/>
          <w:iCs/>
          <w:kern w:val="24"/>
          <w:sz w:val="28"/>
          <w:szCs w:val="28"/>
        </w:rPr>
        <w:t xml:space="preserve">С целью повысить эффективность полученных знаний, умений и навыков дошкольников по изучению правил дорожного движения </w:t>
      </w:r>
      <w:r w:rsidR="00B56D0B" w:rsidRPr="00B94014">
        <w:rPr>
          <w:rFonts w:eastAsiaTheme="minorEastAsia"/>
          <w:bCs/>
          <w:iCs/>
          <w:kern w:val="24"/>
          <w:sz w:val="28"/>
          <w:szCs w:val="28"/>
        </w:rPr>
        <w:lastRenderedPageBreak/>
        <w:t xml:space="preserve">посредством интеграции использую проектный метод как один из путей достижения качества образования, его обновления, эффективности развития личности ребёнка, сохранения здоровья. </w:t>
      </w:r>
    </w:p>
    <w:p w:rsidR="00B56D0B" w:rsidRPr="00B94014" w:rsidRDefault="00B56D0B" w:rsidP="00B940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56D0B" w:rsidRPr="00B94014" w:rsidRDefault="00B56D0B" w:rsidP="001D6EE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EE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Актуальность</w:t>
      </w:r>
      <w:r w:rsidR="00B94014" w:rsidRPr="001D6EEB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проекта</w:t>
      </w:r>
      <w:r w:rsidR="00B9401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94014">
        <w:rPr>
          <w:rFonts w:eastAsiaTheme="minorEastAsia"/>
          <w:color w:val="000000" w:themeColor="text1"/>
          <w:kern w:val="24"/>
          <w:sz w:val="28"/>
          <w:szCs w:val="28"/>
        </w:rPr>
        <w:t>заключается   в   обеспечении персональной   безопасности  детей  на  дорогах  города  и  сохранении  их здоровья</w:t>
      </w:r>
      <w:r w:rsidRPr="001D6EEB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1D6EEB" w:rsidRPr="001D6EEB">
        <w:rPr>
          <w:color w:val="000000"/>
          <w:sz w:val="28"/>
          <w:szCs w:val="28"/>
        </w:rPr>
        <w:t xml:space="preserve">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 </w:t>
      </w:r>
      <w:r w:rsidR="001D6EEB" w:rsidRPr="001D6EEB">
        <w:rPr>
          <w:color w:val="000000"/>
          <w:sz w:val="28"/>
          <w:szCs w:val="28"/>
        </w:rPr>
        <w:br/>
        <w:t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раскрывается актуальность данного проекта. </w:t>
      </w:r>
      <w:r w:rsidR="001D6EEB" w:rsidRPr="001D6EEB">
        <w:rPr>
          <w:color w:val="000000"/>
          <w:sz w:val="28"/>
          <w:szCs w:val="28"/>
        </w:rPr>
        <w:br/>
      </w:r>
      <w:r w:rsidR="008879ED">
        <w:rPr>
          <w:b/>
          <w:sz w:val="28"/>
          <w:szCs w:val="28"/>
        </w:rPr>
        <w:t>П</w:t>
      </w:r>
      <w:r w:rsidR="008879ED" w:rsidRPr="008879ED">
        <w:rPr>
          <w:b/>
          <w:sz w:val="28"/>
          <w:szCs w:val="28"/>
        </w:rPr>
        <w:t>роблема</w:t>
      </w:r>
      <w:r w:rsidR="008879ED">
        <w:rPr>
          <w:sz w:val="28"/>
          <w:szCs w:val="28"/>
        </w:rPr>
        <w:t>: дети не применяют знания о безопасном поведении на дороге на практике.</w:t>
      </w:r>
    </w:p>
    <w:p w:rsidR="00B56D0B" w:rsidRPr="00B94014" w:rsidRDefault="00B56D0B" w:rsidP="00B940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4014">
        <w:rPr>
          <w:rFonts w:eastAsiaTheme="minorEastAsia"/>
          <w:b/>
          <w:bCs/>
          <w:kern w:val="24"/>
          <w:sz w:val="28"/>
          <w:szCs w:val="28"/>
        </w:rPr>
        <w:t>Цели:</w:t>
      </w:r>
      <w:r w:rsidRPr="00B94014">
        <w:rPr>
          <w:rFonts w:eastAsiaTheme="minorEastAsia"/>
          <w:bCs/>
          <w:kern w:val="24"/>
          <w:sz w:val="28"/>
          <w:szCs w:val="28"/>
        </w:rPr>
        <w:br/>
        <w:t>1. Профилактика детского травматизма на дорогах города.</w:t>
      </w:r>
      <w:r w:rsidRPr="00B94014">
        <w:rPr>
          <w:rFonts w:eastAsiaTheme="minorEastAsia"/>
          <w:bCs/>
          <w:kern w:val="24"/>
          <w:sz w:val="28"/>
          <w:szCs w:val="28"/>
        </w:rPr>
        <w:br/>
      </w:r>
      <w:r w:rsidRPr="00B94014">
        <w:rPr>
          <w:rFonts w:eastAsiaTheme="minorEastAsia"/>
          <w:bCs/>
          <w:kern w:val="24"/>
          <w:sz w:val="28"/>
          <w:szCs w:val="28"/>
        </w:rPr>
        <w:br/>
        <w:t>2. Воспитание законопослушных участников дорожного движения.</w:t>
      </w:r>
      <w:r w:rsidRPr="00B94014">
        <w:rPr>
          <w:rFonts w:eastAsiaTheme="minorEastAsia"/>
          <w:bCs/>
          <w:kern w:val="24"/>
          <w:sz w:val="28"/>
          <w:szCs w:val="28"/>
        </w:rPr>
        <w:br/>
      </w:r>
      <w:r w:rsidRPr="00B94014">
        <w:rPr>
          <w:rFonts w:eastAsiaTheme="minorEastAsia"/>
          <w:bCs/>
          <w:kern w:val="24"/>
          <w:sz w:val="28"/>
          <w:szCs w:val="28"/>
        </w:rPr>
        <w:br/>
        <w:t>3. Пропаганда здорового образа жизни.</w:t>
      </w:r>
      <w:r w:rsidRPr="00B94014">
        <w:rPr>
          <w:rFonts w:eastAsiaTheme="minorEastAsia"/>
          <w:bCs/>
          <w:kern w:val="24"/>
          <w:sz w:val="28"/>
          <w:szCs w:val="28"/>
        </w:rPr>
        <w:br/>
      </w:r>
      <w:r w:rsidRPr="00B94014">
        <w:rPr>
          <w:rFonts w:eastAsiaTheme="minorEastAsia"/>
          <w:bCs/>
          <w:kern w:val="24"/>
          <w:sz w:val="28"/>
          <w:szCs w:val="28"/>
        </w:rPr>
        <w:br/>
        <w:t>4. Распространение опыта работы по профилактике детского дорожно-транспортного травматизма.</w:t>
      </w:r>
    </w:p>
    <w:p w:rsidR="00B56D0B" w:rsidRPr="00B94014" w:rsidRDefault="00B56D0B" w:rsidP="00B940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4014">
        <w:rPr>
          <w:rFonts w:eastAsiaTheme="minorEastAsia"/>
          <w:bCs/>
          <w:kern w:val="24"/>
          <w:sz w:val="28"/>
          <w:szCs w:val="28"/>
          <w:u w:val="single"/>
        </w:rPr>
        <w:t>Задачи:</w:t>
      </w:r>
      <w:r w:rsidRPr="00B94014">
        <w:rPr>
          <w:rFonts w:eastAsiaTheme="minorEastAsia"/>
          <w:bCs/>
          <w:kern w:val="24"/>
          <w:sz w:val="28"/>
          <w:szCs w:val="28"/>
          <w:u w:val="single"/>
        </w:rPr>
        <w:br/>
      </w:r>
      <w:r w:rsidRPr="00B94014">
        <w:rPr>
          <w:rFonts w:eastAsiaTheme="minorEastAsia"/>
          <w:bCs/>
          <w:kern w:val="24"/>
          <w:sz w:val="28"/>
          <w:szCs w:val="28"/>
        </w:rPr>
        <w:t>1. Разработать   план    работы .</w:t>
      </w:r>
      <w:r w:rsidRPr="00B94014">
        <w:rPr>
          <w:rFonts w:eastAsiaTheme="minorEastAsia"/>
          <w:bCs/>
          <w:kern w:val="24"/>
          <w:sz w:val="28"/>
          <w:szCs w:val="28"/>
        </w:rPr>
        <w:br/>
        <w:t>2.  Выработать   у   детей   с   помощью   игровых занятий   способность   к   быстрому реагированию   и   принятию   правильных решений   в   дорожных   ситуациях.</w:t>
      </w:r>
      <w:r w:rsidRPr="00B94014">
        <w:rPr>
          <w:rFonts w:eastAsiaTheme="minorEastAsia"/>
          <w:bCs/>
          <w:kern w:val="24"/>
          <w:sz w:val="28"/>
          <w:szCs w:val="28"/>
        </w:rPr>
        <w:br/>
      </w:r>
      <w:r w:rsidRPr="00B94014">
        <w:rPr>
          <w:rFonts w:eastAsiaTheme="minorEastAsia"/>
          <w:bCs/>
          <w:kern w:val="24"/>
          <w:sz w:val="28"/>
          <w:szCs w:val="28"/>
        </w:rPr>
        <w:lastRenderedPageBreak/>
        <w:t>3. Систематизировать   комплекс  обучающих   игр  по   профилактике дорожного   травматизма   среди   детей.</w:t>
      </w:r>
      <w:r w:rsidRPr="00B94014">
        <w:rPr>
          <w:rFonts w:eastAsiaTheme="minorEastAsia"/>
          <w:bCs/>
          <w:kern w:val="24"/>
          <w:sz w:val="28"/>
          <w:szCs w:val="28"/>
        </w:rPr>
        <w:br/>
        <w:t>4. Изготовить   набор   наглядных   пособий.</w:t>
      </w:r>
      <w:r w:rsidRPr="00B94014">
        <w:rPr>
          <w:rFonts w:eastAsiaTheme="minorEastAsia"/>
          <w:bCs/>
          <w:kern w:val="24"/>
          <w:sz w:val="28"/>
          <w:szCs w:val="28"/>
        </w:rPr>
        <w:br/>
        <w:t>5. Разработать    тренинги   для воспитателей,  родителей,  детей.</w:t>
      </w:r>
      <w:r w:rsidRPr="00B94014">
        <w:rPr>
          <w:rFonts w:eastAsiaTheme="minorEastAsia"/>
          <w:bCs/>
          <w:kern w:val="24"/>
          <w:sz w:val="28"/>
          <w:szCs w:val="28"/>
        </w:rPr>
        <w:br/>
        <w:t>6.  Оборудовать   уголок   безопасности дорожного   движения   в   группе.</w:t>
      </w:r>
      <w:r w:rsidRPr="00B94014">
        <w:rPr>
          <w:rFonts w:eastAsiaTheme="minorEastAsia"/>
          <w:bCs/>
          <w:kern w:val="24"/>
          <w:sz w:val="28"/>
          <w:szCs w:val="28"/>
        </w:rPr>
        <w:br/>
        <w:t>7. Провести   игры-соревнования   для   детей с   целью   проверки   усвоенных   знаний, умений,  навыков.</w:t>
      </w:r>
    </w:p>
    <w:p w:rsidR="00B56D0B" w:rsidRPr="00B94014" w:rsidRDefault="00B56D0B" w:rsidP="00B94014">
      <w:pPr>
        <w:pStyle w:val="a3"/>
        <w:tabs>
          <w:tab w:val="left" w:pos="1080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94014">
        <w:rPr>
          <w:rFonts w:eastAsiaTheme="minorEastAsia"/>
          <w:b/>
          <w:bCs/>
          <w:iCs/>
          <w:kern w:val="24"/>
          <w:sz w:val="28"/>
          <w:szCs w:val="28"/>
        </w:rPr>
        <w:t>Вид проекта:</w:t>
      </w:r>
      <w:r w:rsidRPr="00B94014">
        <w:rPr>
          <w:sz w:val="28"/>
          <w:szCs w:val="28"/>
        </w:rPr>
        <w:t xml:space="preserve"> </w:t>
      </w:r>
      <w:r w:rsidR="001D6EEB">
        <w:rPr>
          <w:sz w:val="28"/>
          <w:szCs w:val="28"/>
        </w:rPr>
        <w:t xml:space="preserve">Практико-ориентированный, </w:t>
      </w:r>
      <w:proofErr w:type="gramStart"/>
      <w:r w:rsidR="001D6EEB">
        <w:rPr>
          <w:sz w:val="28"/>
          <w:szCs w:val="28"/>
        </w:rPr>
        <w:t>средне-</w:t>
      </w:r>
      <w:r w:rsidRPr="00B94014">
        <w:rPr>
          <w:sz w:val="28"/>
          <w:szCs w:val="28"/>
        </w:rPr>
        <w:t>срочный</w:t>
      </w:r>
      <w:proofErr w:type="gramEnd"/>
      <w:r w:rsidRPr="00B94014">
        <w:rPr>
          <w:sz w:val="28"/>
          <w:szCs w:val="28"/>
        </w:rPr>
        <w:t>.</w:t>
      </w:r>
    </w:p>
    <w:p w:rsidR="00B56D0B" w:rsidRPr="00B94014" w:rsidRDefault="00B56D0B" w:rsidP="00B94014">
      <w:pPr>
        <w:pStyle w:val="a3"/>
        <w:spacing w:before="0" w:beforeAutospacing="0" w:after="0" w:afterAutospacing="0" w:line="360" w:lineRule="auto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</w:p>
    <w:p w:rsidR="00B56D0B" w:rsidRPr="00B94014" w:rsidRDefault="00B56D0B" w:rsidP="00B940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4014"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  <w:t>Участники проекта:</w:t>
      </w:r>
      <w:r w:rsidRPr="00B94014"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  <w:br/>
      </w:r>
      <w:r w:rsidR="00524A8B">
        <w:rPr>
          <w:rFonts w:eastAsiaTheme="minorEastAsia"/>
          <w:b/>
          <w:bCs/>
          <w:i/>
          <w:iCs/>
          <w:kern w:val="24"/>
          <w:sz w:val="28"/>
          <w:szCs w:val="28"/>
        </w:rPr>
        <w:t>- дети средней группы;</w:t>
      </w:r>
      <w:bookmarkStart w:id="0" w:name="_GoBack"/>
      <w:bookmarkEnd w:id="0"/>
      <w:r w:rsidRPr="00B94014">
        <w:rPr>
          <w:rFonts w:eastAsiaTheme="minorEastAsia"/>
          <w:b/>
          <w:bCs/>
          <w:i/>
          <w:iCs/>
          <w:kern w:val="24"/>
          <w:sz w:val="28"/>
          <w:szCs w:val="28"/>
        </w:rPr>
        <w:br/>
        <w:t>- педагоги;</w:t>
      </w:r>
      <w:r w:rsidRPr="00B94014">
        <w:rPr>
          <w:rFonts w:eastAsiaTheme="minorEastAsia"/>
          <w:b/>
          <w:bCs/>
          <w:i/>
          <w:iCs/>
          <w:kern w:val="24"/>
          <w:sz w:val="28"/>
          <w:szCs w:val="28"/>
        </w:rPr>
        <w:br/>
        <w:t>- родители;</w:t>
      </w:r>
      <w:r w:rsidRPr="00B94014">
        <w:rPr>
          <w:rFonts w:eastAsiaTheme="minorEastAsia"/>
          <w:b/>
          <w:bCs/>
          <w:i/>
          <w:iCs/>
          <w:kern w:val="24"/>
          <w:sz w:val="28"/>
          <w:szCs w:val="28"/>
        </w:rPr>
        <w:br/>
        <w:t>- специалисты.</w:t>
      </w:r>
    </w:p>
    <w:p w:rsidR="00B56D0B" w:rsidRPr="00B94014" w:rsidRDefault="00B56D0B" w:rsidP="001D6E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014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B94014">
        <w:rPr>
          <w:rFonts w:ascii="Times New Roman" w:hAnsi="Times New Roman" w:cs="Times New Roman"/>
          <w:sz w:val="28"/>
          <w:szCs w:val="28"/>
        </w:rPr>
        <w:t>: январь-апрель 201</w:t>
      </w:r>
      <w:r w:rsidR="001D6EEB">
        <w:rPr>
          <w:rFonts w:ascii="Times New Roman" w:hAnsi="Times New Roman" w:cs="Times New Roman"/>
          <w:sz w:val="28"/>
          <w:szCs w:val="28"/>
        </w:rPr>
        <w:t>6</w:t>
      </w:r>
      <w:r w:rsidR="00430DD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B56D0B" w:rsidRPr="00B94014" w:rsidTr="00C86D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D0B" w:rsidRPr="00B94014" w:rsidRDefault="00B56D0B" w:rsidP="001D6E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0DD0" w:rsidRDefault="00430DD0" w:rsidP="00430D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C5517" w:rsidRPr="00430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мероприятий: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517" w:rsidRPr="00430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Подготовительный этап. </w:t>
      </w:r>
      <w:r w:rsidR="005C5517" w:rsidRPr="00430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 педагогами и родителями цели и задач проекта: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Обсуждение работы воспитателей с детьми.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Обсуждение срока выполнения работы.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Обсуждение методики и объема работы с учетом возрастных особенностей детей с воспитателями.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Составление плана работы.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необходимых условий для реализации проекта: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Подготовить иллюстрации, наборы карандашей, фломастеров, маркеры, краски, альбомные листы, картон, цветная бумага, пластилин, соответствующую литературу, подборку консультаций для родителей, машинки, макет светофора и дороги и т. д.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Обоснование, предсказание путей реализации проекта: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Обсудить с педагогами разных возрастов и категорий, как доступней 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предоставить информацию детям.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Разработка и накопление методических материалов, разработка рекомендаций по проблеме: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Обсуждение предварительной работы с детьми по имеющему плану.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517" w:rsidRPr="00430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Практический этап: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 работы по профилактике детского дорожно-транспортного травматизма: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517" w:rsidRPr="0043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</w:t>
      </w:r>
      <w:r w:rsidR="005C5517" w:rsidRPr="0043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</w:p>
    <w:p w:rsidR="00F519C4" w:rsidRDefault="005C5517" w:rsidP="00430D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«Ребенок и улица»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«Моя улица»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«Ребенок на улице»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 правилам дорожного движения и поведения в транспорте»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«Переходим через улицу»</w:t>
      </w:r>
    </w:p>
    <w:p w:rsidR="005C5517" w:rsidRPr="00430DD0" w:rsidRDefault="00F519C4" w:rsidP="00430D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 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Консультации для родителей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«Улица - не место для игр»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 кому можно обратиться за помощью, если ты потерялся на улице»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бесед о правилах дорожного движения и поведения в транспорте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художественных произведений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«Внимание переходим улицу»,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«Основа безопасности поведения»,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«Волшебный мяч»,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«Зеленый, желтый, красный»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Рассматривание иллюстраций и беседа по ним.</w:t>
      </w:r>
      <w:proofErr w:type="gramEnd"/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Сюжетно-ролевые игры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«Путешествие за город»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«Я пешеход»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«Шофер»</w:t>
      </w:r>
      <w:r w:rsidR="005C5517"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«Волшебный светофор»</w:t>
      </w:r>
    </w:p>
    <w:p w:rsidR="00B56D0B" w:rsidRPr="00430DD0" w:rsidRDefault="005C5517" w:rsidP="00430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еду по городу».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Настольные игры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«Азбука маленьких пешеходов»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«Дорожные знаки»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«Я пешеход»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 выставки рисунков «Моя улица»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 стендов для родителей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«Осторожно дорога»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«Правила пешеходов»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«Правила перехода дороги»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Профилактические беседы сотрудников ГИБДД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 стенда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«Безопасность на дорогах»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Развлечение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«Правила дорожные – знать каждому положено»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ресурсы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Телевидение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Радио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Учебно-методические ресурсы: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Фонд методического кабинета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Библиотека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Игротека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Аудиотека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Дети познакомились со значениями слов: автодорога, шоссе, проезжая часть, тротуар, обочина, пешеходная дорожка, пешеход, пассажир, мостовая, пешеходный переход, перекресток, светофор…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Закрепили у детей представление о различных видах транспорта, о дорожных знаках, о движении транспорта.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Изготовили макеты дорожных знаков для самостоятельных игр, атрибуты для сюжетно-ролевых игр.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Активизировали знания родителей об особенностях обучения детей правилам безопасного поведения на улицах, в транспорте. 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Сформировали готовность родителей к сотрудничеству с педагогами сада по проблемам развития у детей навыков безопасного поведения. </w:t>
      </w:r>
    </w:p>
    <w:p w:rsidR="00B56D0B" w:rsidRPr="00B94014" w:rsidRDefault="00B56D0B" w:rsidP="00430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79ED" w:rsidRDefault="008879ED" w:rsidP="0088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8879ED" w:rsidRPr="008879ED" w:rsidRDefault="008879ED" w:rsidP="008879E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879ED" w:rsidRPr="008879ED" w:rsidRDefault="008879ED" w:rsidP="008879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Н.Н.Авдеева, О.Л. Князева, Р.Б. </w:t>
      </w:r>
      <w:proofErr w:type="spell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«Безопасность: Учебное пособие по основам безопасности жизнедеятельности детей старшего дошкольного возраста»– М.: ООО «Издательство АСТ-ЛТД», 1998. – 160 </w:t>
      </w:r>
      <w:proofErr w:type="gram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К.Ю. Я и моя безопасность. Тематический словарь в картинках: Мир человека. – М.: Школьная Пресса, 2010. – 48</w:t>
      </w:r>
    </w:p>
    <w:p w:rsidR="008879ED" w:rsidRPr="008879ED" w:rsidRDefault="008879ED" w:rsidP="008879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Авдеева, О.Л. Князева, Р.Б. </w:t>
      </w:r>
      <w:proofErr w:type="spell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М.Д. </w:t>
      </w:r>
      <w:proofErr w:type="spell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«Безопасность на улицах и дорогах: Методическое пособие дл работы с детьми старшего дошкольного возраста». – М.: ООО «Издательство АСТ-ЛТД», 1997.</w:t>
      </w:r>
    </w:p>
    <w:p w:rsidR="008879ED" w:rsidRPr="008879ED" w:rsidRDefault="008879ED" w:rsidP="008879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Н.Н. Авдеева, О.Л. Князева, Р.Б. </w:t>
      </w:r>
      <w:proofErr w:type="spell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безопасности детей дошкольного возраста</w:t>
      </w:r>
      <w:proofErr w:type="gram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.».: </w:t>
      </w:r>
      <w:proofErr w:type="gram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2007.</w:t>
      </w:r>
    </w:p>
    <w:p w:rsidR="008879ED" w:rsidRPr="008879ED" w:rsidRDefault="008879ED" w:rsidP="008879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Вдовиченко</w:t>
      </w:r>
      <w:proofErr w:type="spell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«Ребенок на улице</w:t>
      </w:r>
      <w:proofErr w:type="gram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»., «</w:t>
      </w:r>
      <w:proofErr w:type="gram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Детство-пресс», 2008</w:t>
      </w:r>
    </w:p>
    <w:p w:rsidR="008879ED" w:rsidRPr="008879ED" w:rsidRDefault="008879ED" w:rsidP="008879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Храмцова Т.Г. «Воспитание безопасного поведения в быту детей дошкольного возраста» Учебное пособие. – М.: Педагогическое общество России, 2005.</w:t>
      </w:r>
    </w:p>
    <w:p w:rsidR="008879ED" w:rsidRPr="008879ED" w:rsidRDefault="008879ED" w:rsidP="008879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Правила пожарной безопасности детей 5-8 лет. – М.: Сфера, 2005.</w:t>
      </w:r>
    </w:p>
    <w:p w:rsidR="008879ED" w:rsidRPr="008879ED" w:rsidRDefault="008879ED" w:rsidP="008879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Л.Б. </w:t>
      </w:r>
      <w:proofErr w:type="spell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Правила дорожного движения подготовительная группа», -  Волгоград, « Корифей», 2009.</w:t>
      </w:r>
    </w:p>
    <w:p w:rsidR="008879ED" w:rsidRPr="008879ED" w:rsidRDefault="008879ED" w:rsidP="008879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В.Н. Кирьянов «Профилактика детского дорожно-транспортного травматизма» методическое пособие.- М., «Тритий </w:t>
      </w:r>
      <w:proofErr w:type="spellStart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</w:t>
      </w:r>
      <w:proofErr w:type="spellEnd"/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2007</w:t>
      </w:r>
    </w:p>
    <w:p w:rsidR="008879ED" w:rsidRPr="008879ED" w:rsidRDefault="008879ED" w:rsidP="008879E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7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Ф.С. Майорова  « Изучаем дорожную азбуку», М., « Издательство Скрипторий 2003», 2005</w:t>
      </w:r>
    </w:p>
    <w:p w:rsidR="00B56D0B" w:rsidRPr="00B94014" w:rsidRDefault="00B56D0B" w:rsidP="00B9401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6D0B" w:rsidRDefault="00B56D0B" w:rsidP="00B56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9ED" w:rsidRDefault="008879ED" w:rsidP="00B56D0B">
      <w:pPr>
        <w:jc w:val="center"/>
        <w:rPr>
          <w:b/>
          <w:sz w:val="36"/>
          <w:szCs w:val="36"/>
        </w:rPr>
      </w:pPr>
    </w:p>
    <w:p w:rsidR="008879ED" w:rsidRDefault="008879ED" w:rsidP="00B56D0B">
      <w:pPr>
        <w:jc w:val="center"/>
        <w:rPr>
          <w:b/>
          <w:sz w:val="36"/>
          <w:szCs w:val="36"/>
        </w:rPr>
      </w:pPr>
    </w:p>
    <w:p w:rsidR="00B56D0B" w:rsidRPr="008879ED" w:rsidRDefault="00B56D0B" w:rsidP="0088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ED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 «Я и мой ребёнок на улице»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Чтобы определить насколько вы,  уважаемые родители, заинтересованы в обучении ваших детей ПДД  и формирование у них навыков безопасного поведения на улицах и дорогах, ответьте на вопросы предлагаемого теста:</w:t>
      </w:r>
    </w:p>
    <w:p w:rsidR="00B56D0B" w:rsidRPr="008879ED" w:rsidRDefault="00B56D0B" w:rsidP="008879ED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879ED">
        <w:rPr>
          <w:sz w:val="28"/>
          <w:szCs w:val="28"/>
        </w:rPr>
        <w:t>Как вы думаете, какого возраста надо обучать ПДД</w:t>
      </w:r>
    </w:p>
    <w:p w:rsidR="00B56D0B" w:rsidRPr="008879ED" w:rsidRDefault="00B56D0B" w:rsidP="008879ED">
      <w:pPr>
        <w:pStyle w:val="a4"/>
        <w:rPr>
          <w:sz w:val="28"/>
          <w:szCs w:val="28"/>
        </w:rPr>
      </w:pPr>
      <w:r w:rsidRPr="008879ED">
        <w:rPr>
          <w:sz w:val="28"/>
          <w:szCs w:val="28"/>
        </w:rPr>
        <w:t>А) до трёх лет;</w:t>
      </w:r>
    </w:p>
    <w:p w:rsidR="00B56D0B" w:rsidRPr="008879ED" w:rsidRDefault="00B56D0B" w:rsidP="008879ED">
      <w:pPr>
        <w:pStyle w:val="a4"/>
        <w:rPr>
          <w:sz w:val="28"/>
          <w:szCs w:val="28"/>
        </w:rPr>
      </w:pPr>
      <w:r w:rsidRPr="008879ED">
        <w:rPr>
          <w:sz w:val="28"/>
          <w:szCs w:val="28"/>
        </w:rPr>
        <w:t>Б) ещё до школы;</w:t>
      </w:r>
    </w:p>
    <w:p w:rsidR="00B56D0B" w:rsidRPr="008879ED" w:rsidRDefault="00B56D0B" w:rsidP="008879ED">
      <w:pPr>
        <w:pStyle w:val="a4"/>
        <w:rPr>
          <w:sz w:val="28"/>
          <w:szCs w:val="28"/>
        </w:rPr>
      </w:pPr>
      <w:r w:rsidRPr="008879ED">
        <w:rPr>
          <w:sz w:val="28"/>
          <w:szCs w:val="28"/>
        </w:rPr>
        <w:t>В) в школе;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2.Как вы относитесь соблюдение ПДД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    А) действую, как мне удобнее быстрее;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   Б)  стараюсь соблюдать;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   В) всегда соблюдаю;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3. Есть ли в семье автомобиль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  А) да;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  Б) нет;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4. При поездке на автомобили где сидит ваш ребёнок дошкольник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 А) сидит на переднем сиденье;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Б) стоит позади передних кресел;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В) сидит на заднем сиденье;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 Г  </w:t>
      </w:r>
      <w:proofErr w:type="gramStart"/>
      <w:r w:rsidRPr="008879ED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879ED">
        <w:rPr>
          <w:rFonts w:ascii="Times New Roman" w:hAnsi="Times New Roman" w:cs="Times New Roman"/>
          <w:sz w:val="28"/>
          <w:szCs w:val="28"/>
        </w:rPr>
        <w:t>идит в авто кресле на заднем сиденье;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5. Как обычно вы общаетесь с ребёнком на тему безопасности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А) говорите, чтобы  был внимателен на дороге;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Б) обсуждаете маршрут движения;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В) ребёнку достаточно, что рассказывает ПДД в детском садике?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6. Как вы знакомите ребёнка ПДД;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А </w:t>
      </w:r>
      <w:proofErr w:type="gramStart"/>
      <w:r w:rsidRPr="008879E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879ED">
        <w:rPr>
          <w:rFonts w:ascii="Times New Roman" w:hAnsi="Times New Roman" w:cs="Times New Roman"/>
          <w:sz w:val="28"/>
          <w:szCs w:val="28"/>
        </w:rPr>
        <w:t xml:space="preserve"> форме игры;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Б) в форме советов предостережений;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7. Есть ли у вас</w:t>
      </w:r>
      <w:proofErr w:type="gramStart"/>
      <w:r w:rsidRPr="00887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79ED">
        <w:rPr>
          <w:rFonts w:ascii="Times New Roman" w:hAnsi="Times New Roman" w:cs="Times New Roman"/>
          <w:sz w:val="28"/>
          <w:szCs w:val="28"/>
        </w:rPr>
        <w:t xml:space="preserve">  необходимая литература или игры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А) да;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Б) нет;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8. Обучение детей правилом безопасности на дорог</w:t>
      </w:r>
      <w:proofErr w:type="gramStart"/>
      <w:r w:rsidRPr="008879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879ED">
        <w:rPr>
          <w:rFonts w:ascii="Times New Roman" w:hAnsi="Times New Roman" w:cs="Times New Roman"/>
          <w:sz w:val="28"/>
          <w:szCs w:val="28"/>
        </w:rPr>
        <w:t xml:space="preserve"> это задача в первую очередь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А) ГИБДД;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 Б) детского сада;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    В) родителей</w:t>
      </w:r>
      <w:r w:rsidR="008879ED">
        <w:rPr>
          <w:rFonts w:ascii="Times New Roman" w:hAnsi="Times New Roman" w:cs="Times New Roman"/>
          <w:sz w:val="28"/>
          <w:szCs w:val="28"/>
        </w:rPr>
        <w:t>.</w:t>
      </w:r>
    </w:p>
    <w:p w:rsidR="00B56D0B" w:rsidRPr="008879ED" w:rsidRDefault="00B56D0B" w:rsidP="008879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6D0B" w:rsidRPr="008879ED" w:rsidSect="0091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D11633"/>
    <w:multiLevelType w:val="hybridMultilevel"/>
    <w:tmpl w:val="978AECC8"/>
    <w:lvl w:ilvl="0" w:tplc="44B060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CD40A29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C9F0728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75526C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161C79C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A76A3E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72BC02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473EA4D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0747B4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">
    <w:nsid w:val="195178DE"/>
    <w:multiLevelType w:val="multilevel"/>
    <w:tmpl w:val="8260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00C87"/>
    <w:multiLevelType w:val="hybridMultilevel"/>
    <w:tmpl w:val="6146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369BB"/>
    <w:multiLevelType w:val="hybridMultilevel"/>
    <w:tmpl w:val="E910A8AE"/>
    <w:lvl w:ilvl="0" w:tplc="90185120">
      <w:start w:val="1"/>
      <w:numFmt w:val="bullet"/>
      <w:lvlText w:val="●"/>
      <w:lvlJc w:val="left"/>
      <w:pPr>
        <w:tabs>
          <w:tab w:val="num" w:pos="2771"/>
        </w:tabs>
        <w:ind w:left="2771" w:hanging="360"/>
      </w:pPr>
      <w:rPr>
        <w:rFonts w:ascii="StarSymbol" w:hAnsi="StarSymbol" w:hint="default"/>
      </w:rPr>
    </w:lvl>
    <w:lvl w:ilvl="1" w:tplc="9F46AD24" w:tentative="1">
      <w:start w:val="1"/>
      <w:numFmt w:val="bullet"/>
      <w:lvlText w:val="●"/>
      <w:lvlJc w:val="left"/>
      <w:pPr>
        <w:tabs>
          <w:tab w:val="num" w:pos="3491"/>
        </w:tabs>
        <w:ind w:left="3491" w:hanging="360"/>
      </w:pPr>
      <w:rPr>
        <w:rFonts w:ascii="StarSymbol" w:hAnsi="StarSymbol" w:hint="default"/>
      </w:rPr>
    </w:lvl>
    <w:lvl w:ilvl="2" w:tplc="C4AE013C" w:tentative="1">
      <w:start w:val="1"/>
      <w:numFmt w:val="bullet"/>
      <w:lvlText w:val="●"/>
      <w:lvlJc w:val="left"/>
      <w:pPr>
        <w:tabs>
          <w:tab w:val="num" w:pos="4211"/>
        </w:tabs>
        <w:ind w:left="4211" w:hanging="360"/>
      </w:pPr>
      <w:rPr>
        <w:rFonts w:ascii="StarSymbol" w:hAnsi="StarSymbol" w:hint="default"/>
      </w:rPr>
    </w:lvl>
    <w:lvl w:ilvl="3" w:tplc="C99E5FCA" w:tentative="1">
      <w:start w:val="1"/>
      <w:numFmt w:val="bullet"/>
      <w:lvlText w:val="●"/>
      <w:lvlJc w:val="left"/>
      <w:pPr>
        <w:tabs>
          <w:tab w:val="num" w:pos="4931"/>
        </w:tabs>
        <w:ind w:left="4931" w:hanging="360"/>
      </w:pPr>
      <w:rPr>
        <w:rFonts w:ascii="StarSymbol" w:hAnsi="StarSymbol" w:hint="default"/>
      </w:rPr>
    </w:lvl>
    <w:lvl w:ilvl="4" w:tplc="34724A14" w:tentative="1">
      <w:start w:val="1"/>
      <w:numFmt w:val="bullet"/>
      <w:lvlText w:val="●"/>
      <w:lvlJc w:val="left"/>
      <w:pPr>
        <w:tabs>
          <w:tab w:val="num" w:pos="5651"/>
        </w:tabs>
        <w:ind w:left="5651" w:hanging="360"/>
      </w:pPr>
      <w:rPr>
        <w:rFonts w:ascii="StarSymbol" w:hAnsi="StarSymbol" w:hint="default"/>
      </w:rPr>
    </w:lvl>
    <w:lvl w:ilvl="5" w:tplc="4C5864CC" w:tentative="1">
      <w:start w:val="1"/>
      <w:numFmt w:val="bullet"/>
      <w:lvlText w:val="●"/>
      <w:lvlJc w:val="left"/>
      <w:pPr>
        <w:tabs>
          <w:tab w:val="num" w:pos="6371"/>
        </w:tabs>
        <w:ind w:left="6371" w:hanging="360"/>
      </w:pPr>
      <w:rPr>
        <w:rFonts w:ascii="StarSymbol" w:hAnsi="StarSymbol" w:hint="default"/>
      </w:rPr>
    </w:lvl>
    <w:lvl w:ilvl="6" w:tplc="7F60071A" w:tentative="1">
      <w:start w:val="1"/>
      <w:numFmt w:val="bullet"/>
      <w:lvlText w:val="●"/>
      <w:lvlJc w:val="left"/>
      <w:pPr>
        <w:tabs>
          <w:tab w:val="num" w:pos="7091"/>
        </w:tabs>
        <w:ind w:left="7091" w:hanging="360"/>
      </w:pPr>
      <w:rPr>
        <w:rFonts w:ascii="StarSymbol" w:hAnsi="StarSymbol" w:hint="default"/>
      </w:rPr>
    </w:lvl>
    <w:lvl w:ilvl="7" w:tplc="CC14B8BE" w:tentative="1">
      <w:start w:val="1"/>
      <w:numFmt w:val="bullet"/>
      <w:lvlText w:val="●"/>
      <w:lvlJc w:val="left"/>
      <w:pPr>
        <w:tabs>
          <w:tab w:val="num" w:pos="7811"/>
        </w:tabs>
        <w:ind w:left="7811" w:hanging="360"/>
      </w:pPr>
      <w:rPr>
        <w:rFonts w:ascii="StarSymbol" w:hAnsi="StarSymbol" w:hint="default"/>
      </w:rPr>
    </w:lvl>
    <w:lvl w:ilvl="8" w:tplc="D25EE6CE" w:tentative="1">
      <w:start w:val="1"/>
      <w:numFmt w:val="bullet"/>
      <w:lvlText w:val="●"/>
      <w:lvlJc w:val="left"/>
      <w:pPr>
        <w:tabs>
          <w:tab w:val="num" w:pos="8531"/>
        </w:tabs>
        <w:ind w:left="8531" w:hanging="360"/>
      </w:pPr>
      <w:rPr>
        <w:rFonts w:ascii="StarSymbol" w:hAnsi="Star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59E"/>
    <w:rsid w:val="001D6EEB"/>
    <w:rsid w:val="00430DD0"/>
    <w:rsid w:val="00524A8B"/>
    <w:rsid w:val="005C5517"/>
    <w:rsid w:val="006E2BD2"/>
    <w:rsid w:val="008879ED"/>
    <w:rsid w:val="00914D41"/>
    <w:rsid w:val="00A6759E"/>
    <w:rsid w:val="00B56D0B"/>
    <w:rsid w:val="00B66AB5"/>
    <w:rsid w:val="00B94014"/>
    <w:rsid w:val="00EE17AB"/>
    <w:rsid w:val="00F24517"/>
    <w:rsid w:val="00F5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D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Николаева</dc:creator>
  <cp:keywords/>
  <dc:description/>
  <cp:lastModifiedBy>User</cp:lastModifiedBy>
  <cp:revision>11</cp:revision>
  <cp:lastPrinted>2016-02-24T10:28:00Z</cp:lastPrinted>
  <dcterms:created xsi:type="dcterms:W3CDTF">2016-02-19T09:43:00Z</dcterms:created>
  <dcterms:modified xsi:type="dcterms:W3CDTF">2019-03-21T06:57:00Z</dcterms:modified>
</cp:coreProperties>
</file>