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15" w:rsidRDefault="00B56D15" w:rsidP="00B56D15">
      <w:pPr>
        <w:rPr>
          <w:b/>
          <w:sz w:val="24"/>
          <w:szCs w:val="24"/>
          <w:lang w:val="ru-RU"/>
        </w:rPr>
      </w:pPr>
      <w:r>
        <w:rPr>
          <w:rFonts w:ascii="Calibri" w:hAnsi="Calibri" w:cs="Helvetica"/>
          <w:color w:val="000000"/>
          <w:sz w:val="24"/>
          <w:szCs w:val="24"/>
          <w:bdr w:val="none" w:sz="0" w:space="0" w:color="auto" w:frame="1"/>
          <w:lang w:val="ru-RU"/>
        </w:rPr>
        <w:t xml:space="preserve">   </w:t>
      </w:r>
      <w:r>
        <w:rPr>
          <w:b/>
          <w:bCs/>
          <w:sz w:val="24"/>
          <w:szCs w:val="24"/>
          <w:lang w:val="ru-RU"/>
        </w:rPr>
        <w:t xml:space="preserve">                         </w:t>
      </w:r>
    </w:p>
    <w:p w:rsidR="00B56D15" w:rsidRPr="008B21B0" w:rsidRDefault="00B56D15" w:rsidP="006255B9">
      <w:pPr>
        <w:rPr>
          <w:rFonts w:ascii="Calibri" w:hAnsi="Calibri" w:cs="Helvetica"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ascii="Calibri" w:hAnsi="Calibri" w:cs="Helvetica"/>
          <w:color w:val="000000"/>
          <w:sz w:val="24"/>
          <w:szCs w:val="24"/>
          <w:bdr w:val="none" w:sz="0" w:space="0" w:color="auto" w:frame="1"/>
          <w:lang w:val="ru-RU"/>
        </w:rPr>
        <w:t xml:space="preserve">     </w:t>
      </w:r>
      <w:r>
        <w:rPr>
          <w:rFonts w:ascii="Calibri" w:hAnsi="Calibri" w:cs="Helvetica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6255B9" w:rsidRDefault="006255B9" w:rsidP="006255B9">
      <w:pPr>
        <w:jc w:val="center"/>
        <w:rPr>
          <w:sz w:val="24"/>
          <w:szCs w:val="24"/>
          <w:lang w:val="ru-RU"/>
        </w:rPr>
      </w:pPr>
      <w:r w:rsidRPr="006255B9">
        <w:rPr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6255B9" w:rsidRPr="006255B9" w:rsidRDefault="006255B9" w:rsidP="006255B9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</w:t>
      </w:r>
      <w:r w:rsidRPr="006255B9">
        <w:rPr>
          <w:sz w:val="24"/>
          <w:szCs w:val="24"/>
          <w:lang w:val="ru-RU"/>
        </w:rPr>
        <w:t xml:space="preserve">  </w:t>
      </w:r>
      <w:r w:rsidRPr="006255B9">
        <w:rPr>
          <w:b/>
          <w:sz w:val="24"/>
          <w:szCs w:val="24"/>
          <w:lang w:val="ru-RU"/>
        </w:rPr>
        <w:t>УТВЕРЖДАЮ</w:t>
      </w:r>
    </w:p>
    <w:p w:rsidR="006255B9" w:rsidRPr="006255B9" w:rsidRDefault="006255B9" w:rsidP="006255B9">
      <w:pPr>
        <w:jc w:val="right"/>
        <w:rPr>
          <w:b/>
          <w:sz w:val="24"/>
          <w:szCs w:val="24"/>
          <w:lang w:val="ru-RU"/>
        </w:rPr>
      </w:pPr>
      <w:r w:rsidRPr="006255B9">
        <w:rPr>
          <w:b/>
          <w:sz w:val="24"/>
          <w:szCs w:val="24"/>
          <w:lang w:val="ru-RU"/>
        </w:rPr>
        <w:t>Директор ГБОУ СОШ пос. Просвет</w:t>
      </w:r>
    </w:p>
    <w:p w:rsidR="006255B9" w:rsidRPr="006255B9" w:rsidRDefault="006255B9" w:rsidP="006255B9">
      <w:pPr>
        <w:jc w:val="right"/>
        <w:rPr>
          <w:b/>
          <w:sz w:val="24"/>
          <w:szCs w:val="24"/>
          <w:lang w:val="ru-RU"/>
        </w:rPr>
      </w:pPr>
      <w:r w:rsidRPr="006255B9">
        <w:rPr>
          <w:b/>
          <w:sz w:val="24"/>
          <w:szCs w:val="24"/>
          <w:lang w:val="ru-RU"/>
        </w:rPr>
        <w:t xml:space="preserve">___________________ Т.А. </w:t>
      </w:r>
      <w:proofErr w:type="spellStart"/>
      <w:r w:rsidRPr="006255B9">
        <w:rPr>
          <w:b/>
          <w:sz w:val="24"/>
          <w:szCs w:val="24"/>
          <w:lang w:val="ru-RU"/>
        </w:rPr>
        <w:t>Иноземцева</w:t>
      </w:r>
      <w:proofErr w:type="spellEnd"/>
    </w:p>
    <w:p w:rsidR="006255B9" w:rsidRPr="006255B9" w:rsidRDefault="006255B9" w:rsidP="006255B9">
      <w:pPr>
        <w:jc w:val="right"/>
        <w:rPr>
          <w:b/>
          <w:sz w:val="24"/>
          <w:szCs w:val="24"/>
          <w:lang w:val="ru-RU"/>
        </w:rPr>
      </w:pPr>
    </w:p>
    <w:p w:rsidR="006255B9" w:rsidRPr="006255B9" w:rsidRDefault="006255B9" w:rsidP="006255B9">
      <w:pPr>
        <w:rPr>
          <w:b/>
          <w:sz w:val="24"/>
          <w:szCs w:val="24"/>
          <w:lang w:val="ru-RU"/>
        </w:rPr>
      </w:pPr>
      <w:r w:rsidRPr="006255B9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5B9" w:rsidRPr="006255B9" w:rsidRDefault="006255B9" w:rsidP="006255B9">
      <w:pPr>
        <w:jc w:val="right"/>
        <w:rPr>
          <w:b/>
          <w:sz w:val="24"/>
          <w:szCs w:val="24"/>
          <w:lang w:val="ru-RU"/>
        </w:rPr>
      </w:pPr>
    </w:p>
    <w:p w:rsidR="006255B9" w:rsidRPr="006255B9" w:rsidRDefault="006255B9" w:rsidP="006255B9">
      <w:pPr>
        <w:jc w:val="right"/>
        <w:rPr>
          <w:b/>
          <w:sz w:val="24"/>
          <w:szCs w:val="24"/>
          <w:lang w:val="ru-RU"/>
        </w:rPr>
      </w:pPr>
    </w:p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  <w:bookmarkStart w:id="0" w:name="_GoBack"/>
      <w:r w:rsidRPr="006255B9">
        <w:rPr>
          <w:b/>
          <w:sz w:val="40"/>
          <w:szCs w:val="40"/>
          <w:lang w:val="ru-RU"/>
        </w:rPr>
        <w:t>ПОЛОЖЕНИЕ</w:t>
      </w:r>
    </w:p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  <w:r w:rsidRPr="006255B9">
        <w:rPr>
          <w:b/>
          <w:sz w:val="40"/>
          <w:szCs w:val="40"/>
          <w:lang w:val="ru-RU"/>
        </w:rPr>
        <w:t xml:space="preserve">о рабочей группе </w:t>
      </w:r>
    </w:p>
    <w:p w:rsidR="006255B9" w:rsidRDefault="006255B9" w:rsidP="006255B9">
      <w:pPr>
        <w:jc w:val="center"/>
        <w:rPr>
          <w:b/>
          <w:sz w:val="40"/>
          <w:szCs w:val="40"/>
          <w:lang w:val="ru-RU"/>
        </w:rPr>
      </w:pPr>
      <w:r w:rsidRPr="006255B9">
        <w:rPr>
          <w:b/>
          <w:sz w:val="40"/>
          <w:szCs w:val="40"/>
          <w:lang w:val="ru-RU"/>
        </w:rPr>
        <w:t xml:space="preserve">по </w:t>
      </w:r>
      <w:r>
        <w:rPr>
          <w:b/>
          <w:sz w:val="40"/>
          <w:szCs w:val="40"/>
          <w:lang w:val="ru-RU"/>
        </w:rPr>
        <w:t xml:space="preserve">разработке и корректировке </w:t>
      </w:r>
    </w:p>
    <w:p w:rsidR="006255B9" w:rsidRDefault="006255B9" w:rsidP="006255B9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основной образовательной Программы</w:t>
      </w:r>
      <w:r w:rsidRPr="006255B9">
        <w:rPr>
          <w:b/>
          <w:sz w:val="40"/>
          <w:szCs w:val="40"/>
          <w:lang w:val="ru-RU"/>
        </w:rPr>
        <w:t xml:space="preserve"> </w:t>
      </w:r>
      <w:r>
        <w:rPr>
          <w:b/>
          <w:sz w:val="40"/>
          <w:szCs w:val="40"/>
          <w:lang w:val="ru-RU"/>
        </w:rPr>
        <w:t xml:space="preserve"> дошкольного образования </w:t>
      </w:r>
    </w:p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в соответствии с </w:t>
      </w:r>
      <w:r w:rsidRPr="006255B9">
        <w:rPr>
          <w:b/>
          <w:sz w:val="40"/>
          <w:szCs w:val="40"/>
          <w:lang w:val="ru-RU"/>
        </w:rPr>
        <w:t xml:space="preserve">ФГОС </w:t>
      </w:r>
      <w:proofErr w:type="gramStart"/>
      <w:r w:rsidRPr="006255B9">
        <w:rPr>
          <w:b/>
          <w:sz w:val="40"/>
          <w:szCs w:val="40"/>
          <w:lang w:val="ru-RU"/>
        </w:rPr>
        <w:t>ДО</w:t>
      </w:r>
      <w:proofErr w:type="gramEnd"/>
    </w:p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  <w:r w:rsidRPr="006255B9">
        <w:rPr>
          <w:b/>
          <w:sz w:val="40"/>
          <w:szCs w:val="40"/>
          <w:lang w:val="ru-RU"/>
        </w:rPr>
        <w:t xml:space="preserve">в ГБОУ СОШ пос. Просвет структурном подразделении «Детский сад «Сказка» муниципального района Волжский </w:t>
      </w:r>
    </w:p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  <w:r w:rsidRPr="006255B9">
        <w:rPr>
          <w:b/>
          <w:sz w:val="40"/>
          <w:szCs w:val="40"/>
          <w:lang w:val="ru-RU"/>
        </w:rPr>
        <w:t xml:space="preserve">Самарской области </w:t>
      </w:r>
    </w:p>
    <w:bookmarkEnd w:id="0"/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</w:p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</w:p>
    <w:p w:rsidR="006255B9" w:rsidRPr="006255B9" w:rsidRDefault="006255B9" w:rsidP="006255B9">
      <w:pPr>
        <w:jc w:val="center"/>
        <w:rPr>
          <w:b/>
          <w:sz w:val="40"/>
          <w:szCs w:val="40"/>
          <w:lang w:val="ru-RU"/>
        </w:rPr>
      </w:pPr>
    </w:p>
    <w:p w:rsidR="006255B9" w:rsidRPr="006255B9" w:rsidRDefault="006255B9" w:rsidP="006255B9">
      <w:pPr>
        <w:rPr>
          <w:sz w:val="28"/>
          <w:szCs w:val="28"/>
          <w:lang w:val="ru-RU"/>
        </w:rPr>
      </w:pPr>
      <w:r w:rsidRPr="006255B9">
        <w:rPr>
          <w:sz w:val="28"/>
          <w:szCs w:val="28"/>
          <w:lang w:val="ru-RU"/>
        </w:rPr>
        <w:t>Принято на педагогическом собрании</w:t>
      </w:r>
    </w:p>
    <w:p w:rsidR="006255B9" w:rsidRPr="0078237C" w:rsidRDefault="006255B9" w:rsidP="006255B9">
      <w:pPr>
        <w:rPr>
          <w:sz w:val="28"/>
          <w:szCs w:val="28"/>
        </w:rPr>
      </w:pPr>
      <w:proofErr w:type="spellStart"/>
      <w:proofErr w:type="gramStart"/>
      <w:r w:rsidRPr="0078237C">
        <w:rPr>
          <w:sz w:val="28"/>
          <w:szCs w:val="28"/>
        </w:rPr>
        <w:t>Протокол</w:t>
      </w:r>
      <w:proofErr w:type="spellEnd"/>
      <w:r>
        <w:rPr>
          <w:sz w:val="28"/>
          <w:szCs w:val="28"/>
          <w:lang w:val="ru-RU"/>
        </w:rPr>
        <w:t xml:space="preserve"> </w:t>
      </w:r>
      <w:r w:rsidRPr="0078237C">
        <w:rPr>
          <w:sz w:val="28"/>
          <w:szCs w:val="28"/>
        </w:rPr>
        <w:t xml:space="preserve"> №</w:t>
      </w:r>
      <w:proofErr w:type="gramEnd"/>
      <w:r w:rsidRPr="0078237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78237C">
        <w:rPr>
          <w:sz w:val="28"/>
          <w:szCs w:val="28"/>
        </w:rPr>
        <w:t xml:space="preserve"> </w:t>
      </w:r>
      <w:proofErr w:type="spellStart"/>
      <w:r w:rsidRPr="0078237C">
        <w:rPr>
          <w:sz w:val="28"/>
          <w:szCs w:val="28"/>
        </w:rPr>
        <w:t>от</w:t>
      </w:r>
      <w:proofErr w:type="spellEnd"/>
      <w:r w:rsidRPr="0078237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4</w:t>
      </w:r>
      <w:r w:rsidRPr="0078237C"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4</w:t>
      </w:r>
      <w:r w:rsidRPr="0078237C">
        <w:rPr>
          <w:sz w:val="28"/>
          <w:szCs w:val="28"/>
        </w:rPr>
        <w:t>.2014г.</w:t>
      </w:r>
    </w:p>
    <w:p w:rsidR="006255B9" w:rsidRPr="00DF687E" w:rsidRDefault="006255B9" w:rsidP="006255B9">
      <w:pPr>
        <w:rPr>
          <w:b/>
          <w:sz w:val="40"/>
          <w:szCs w:val="40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6255B9" w:rsidRDefault="006255B9" w:rsidP="001A0F77">
      <w:pPr>
        <w:pStyle w:val="1"/>
        <w:jc w:val="center"/>
        <w:rPr>
          <w:color w:val="auto"/>
        </w:rPr>
      </w:pP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1. Общие положения</w:t>
      </w:r>
    </w:p>
    <w:p w:rsidR="00652C1C" w:rsidRDefault="001A0F77" w:rsidP="00652C1C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1.1. Настоящее Положение регламентирует деятельность Рабочей группы по разработке образовательной </w:t>
      </w:r>
      <w:r w:rsidR="00652C1C">
        <w:rPr>
          <w:color w:val="2B2C30"/>
          <w:sz w:val="24"/>
          <w:szCs w:val="24"/>
          <w:lang w:val="ru-RU"/>
        </w:rPr>
        <w:t>П</w:t>
      </w:r>
      <w:r w:rsidRPr="003F7833">
        <w:rPr>
          <w:color w:val="2B2C30"/>
          <w:sz w:val="24"/>
          <w:szCs w:val="24"/>
          <w:lang w:val="ru-RU"/>
        </w:rPr>
        <w:t>рограммы</w:t>
      </w:r>
      <w:r w:rsidR="00652C1C">
        <w:rPr>
          <w:color w:val="2B2C30"/>
          <w:sz w:val="24"/>
          <w:szCs w:val="24"/>
          <w:lang w:val="ru-RU"/>
        </w:rPr>
        <w:t xml:space="preserve"> в ГБОУ СОШ пос. Просвет структурного подразделения «Детский сад «Сказка» (далее СП «Детский сад «Сказка») в соответствии с ФГОС </w:t>
      </w:r>
      <w:proofErr w:type="gramStart"/>
      <w:r w:rsidR="00652C1C">
        <w:rPr>
          <w:color w:val="2B2C30"/>
          <w:sz w:val="24"/>
          <w:szCs w:val="24"/>
          <w:lang w:val="ru-RU"/>
        </w:rPr>
        <w:t>ДО</w:t>
      </w:r>
      <w:proofErr w:type="gramEnd"/>
      <w:r w:rsidRPr="003F7833">
        <w:rPr>
          <w:color w:val="2B2C30"/>
          <w:sz w:val="24"/>
          <w:szCs w:val="24"/>
          <w:lang w:val="ru-RU"/>
        </w:rPr>
        <w:t xml:space="preserve"> (далее – Рабочая группа) </w:t>
      </w:r>
    </w:p>
    <w:p w:rsidR="003F7833" w:rsidRPr="00652C1C" w:rsidRDefault="001A0F77" w:rsidP="00652C1C">
      <w:pPr>
        <w:spacing w:before="100" w:beforeAutospacing="1" w:after="288" w:line="288" w:lineRule="atLeast"/>
        <w:jc w:val="both"/>
        <w:rPr>
          <w:sz w:val="24"/>
          <w:szCs w:val="24"/>
          <w:lang w:val="ru-RU"/>
        </w:rPr>
      </w:pPr>
      <w:r w:rsidRPr="00652C1C">
        <w:rPr>
          <w:color w:val="2B2C30"/>
          <w:sz w:val="24"/>
          <w:szCs w:val="24"/>
          <w:lang w:val="ru-RU"/>
        </w:rPr>
        <w:t>1.2. Положение разработано в соответствии</w:t>
      </w:r>
      <w:r w:rsidR="003F7833" w:rsidRPr="00652C1C">
        <w:rPr>
          <w:color w:val="2B2C30"/>
          <w:sz w:val="24"/>
          <w:szCs w:val="24"/>
          <w:lang w:val="ru-RU"/>
        </w:rPr>
        <w:t xml:space="preserve"> с </w:t>
      </w:r>
      <w:r w:rsidRPr="00652C1C">
        <w:rPr>
          <w:color w:val="2B2C30"/>
          <w:sz w:val="24"/>
          <w:szCs w:val="24"/>
          <w:lang w:val="ru-RU"/>
        </w:rPr>
        <w:t xml:space="preserve"> </w:t>
      </w:r>
      <w:r w:rsidR="003F7833" w:rsidRPr="00652C1C">
        <w:rPr>
          <w:sz w:val="24"/>
          <w:szCs w:val="24"/>
          <w:lang w:val="ru-RU"/>
        </w:rPr>
        <w:t>Федеральным законом Российской Федерации от 29.12.2012 года №273-ФЗ «Об образовании в Российской Федерации»;</w:t>
      </w:r>
      <w:r w:rsidR="00652C1C">
        <w:rPr>
          <w:sz w:val="24"/>
          <w:szCs w:val="24"/>
          <w:lang w:val="ru-RU"/>
        </w:rPr>
        <w:t xml:space="preserve"> </w:t>
      </w:r>
      <w:r w:rsidR="00D14200">
        <w:rPr>
          <w:sz w:val="24"/>
          <w:szCs w:val="24"/>
          <w:lang w:val="ru-RU"/>
        </w:rPr>
        <w:t>с приказом Министерства образования и науки РФ от 17.10.2013г №1155 «Об утверждении федерального государственного образовательного стандарта дошкольного образования!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</w:t>
      </w:r>
      <w:r w:rsidR="00D14200">
        <w:rPr>
          <w:color w:val="2B2C30"/>
          <w:sz w:val="24"/>
          <w:szCs w:val="24"/>
          <w:lang w:val="ru-RU"/>
        </w:rPr>
        <w:t>ГБОУ СОШ пос. Просвет</w:t>
      </w:r>
      <w:r w:rsidRPr="003F7833">
        <w:rPr>
          <w:color w:val="2B2C30"/>
          <w:sz w:val="24"/>
          <w:szCs w:val="24"/>
          <w:lang w:val="ru-RU"/>
        </w:rPr>
        <w:t>, настоящим Положением.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1.4. В состав Рабочей группы входят: председатель и члены Рабочей группы из числа педагогических работников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 xml:space="preserve"> в количестве </w:t>
      </w:r>
      <w:r w:rsidR="00D14200">
        <w:rPr>
          <w:color w:val="2B2C30"/>
          <w:sz w:val="24"/>
          <w:szCs w:val="24"/>
          <w:lang w:val="ru-RU"/>
        </w:rPr>
        <w:t>6</w:t>
      </w:r>
      <w:r w:rsidRPr="003F7833">
        <w:rPr>
          <w:color w:val="2B2C30"/>
          <w:sz w:val="24"/>
          <w:szCs w:val="24"/>
          <w:lang w:val="ru-RU"/>
        </w:rPr>
        <w:t xml:space="preserve"> человек.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1.5. Деятельность Рабочей группы направлена на разработку образовательной </w:t>
      </w:r>
      <w:r w:rsidR="00D14200">
        <w:rPr>
          <w:color w:val="2B2C30"/>
          <w:sz w:val="24"/>
          <w:szCs w:val="24"/>
          <w:lang w:val="ru-RU"/>
        </w:rPr>
        <w:t>П</w:t>
      </w:r>
      <w:r w:rsidRPr="003F7833">
        <w:rPr>
          <w:color w:val="2B2C30"/>
          <w:sz w:val="24"/>
          <w:szCs w:val="24"/>
          <w:lang w:val="ru-RU"/>
        </w:rPr>
        <w:t xml:space="preserve">рограммы </w:t>
      </w:r>
      <w:r w:rsidR="00D14200">
        <w:rPr>
          <w:color w:val="2B2C30"/>
          <w:sz w:val="24"/>
          <w:szCs w:val="24"/>
          <w:lang w:val="ru-RU"/>
        </w:rPr>
        <w:t>дошкольного образования СП «Детский сад «Сказка»</w:t>
      </w:r>
      <w:r w:rsidRPr="003F7833">
        <w:rPr>
          <w:color w:val="2B2C30"/>
          <w:sz w:val="24"/>
          <w:szCs w:val="24"/>
          <w:lang w:val="ru-RU"/>
        </w:rPr>
        <w:t>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2. Задачи Рабочей группы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Главными задачами группы являются: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2.1. Разработка образователь</w:t>
      </w:r>
      <w:r w:rsidR="003F7833" w:rsidRPr="003F7833">
        <w:rPr>
          <w:color w:val="2B2C30"/>
          <w:sz w:val="24"/>
          <w:szCs w:val="24"/>
          <w:lang w:val="ru-RU"/>
        </w:rPr>
        <w:t xml:space="preserve">ной </w:t>
      </w:r>
      <w:r w:rsidR="00D14200">
        <w:rPr>
          <w:color w:val="2B2C30"/>
          <w:sz w:val="24"/>
          <w:szCs w:val="24"/>
          <w:lang w:val="ru-RU"/>
        </w:rPr>
        <w:t>П</w:t>
      </w:r>
      <w:r w:rsidR="003F7833" w:rsidRPr="003F7833">
        <w:rPr>
          <w:color w:val="2B2C30"/>
          <w:sz w:val="24"/>
          <w:szCs w:val="24"/>
          <w:lang w:val="ru-RU"/>
        </w:rPr>
        <w:t xml:space="preserve">рограммы </w:t>
      </w:r>
      <w:r w:rsidR="00D14200">
        <w:rPr>
          <w:color w:val="2B2C30"/>
          <w:sz w:val="24"/>
          <w:szCs w:val="24"/>
          <w:lang w:val="ru-RU"/>
        </w:rPr>
        <w:t>СП «Детский сад «Сказка</w:t>
      </w:r>
      <w:proofErr w:type="gramStart"/>
      <w:r w:rsidR="00D14200">
        <w:rPr>
          <w:color w:val="2B2C30"/>
          <w:sz w:val="24"/>
          <w:szCs w:val="24"/>
          <w:lang w:val="ru-RU"/>
        </w:rPr>
        <w:t>»</w:t>
      </w:r>
      <w:r w:rsidRPr="003F7833">
        <w:rPr>
          <w:color w:val="2B2C30"/>
          <w:sz w:val="24"/>
          <w:szCs w:val="24"/>
          <w:lang w:val="ru-RU"/>
        </w:rPr>
        <w:t>н</w:t>
      </w:r>
      <w:proofErr w:type="gramEnd"/>
      <w:r w:rsidRPr="003F7833">
        <w:rPr>
          <w:color w:val="2B2C30"/>
          <w:sz w:val="24"/>
          <w:szCs w:val="24"/>
          <w:lang w:val="ru-RU"/>
        </w:rPr>
        <w:t xml:space="preserve">а основе федеральных государственных </w:t>
      </w:r>
      <w:r w:rsidR="00D14200">
        <w:rPr>
          <w:color w:val="2B2C30"/>
          <w:sz w:val="24"/>
          <w:szCs w:val="24"/>
          <w:lang w:val="ru-RU"/>
        </w:rPr>
        <w:t>образовательных</w:t>
      </w:r>
      <w:r w:rsidR="003F7833" w:rsidRPr="003F7833">
        <w:rPr>
          <w:color w:val="2B2C30"/>
          <w:sz w:val="24"/>
          <w:szCs w:val="24"/>
          <w:lang w:val="ru-RU"/>
        </w:rPr>
        <w:t xml:space="preserve"> стандартов </w:t>
      </w:r>
      <w:r w:rsidRPr="003F7833">
        <w:rPr>
          <w:color w:val="2B2C30"/>
          <w:sz w:val="24"/>
          <w:szCs w:val="24"/>
          <w:lang w:val="ru-RU"/>
        </w:rPr>
        <w:t xml:space="preserve">общеобразовательной программы дошкольного образования </w:t>
      </w:r>
      <w:r w:rsidR="003F7833" w:rsidRPr="003F7833">
        <w:rPr>
          <w:color w:val="2B2C30"/>
          <w:sz w:val="24"/>
          <w:szCs w:val="24"/>
          <w:lang w:val="ru-RU"/>
        </w:rPr>
        <w:t>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2.2. Разработка нормативной и методической документации, регламентирующей реализацию образовательной </w:t>
      </w:r>
      <w:r w:rsidR="00D14200">
        <w:rPr>
          <w:color w:val="2B2C30"/>
          <w:sz w:val="24"/>
          <w:szCs w:val="24"/>
          <w:lang w:val="ru-RU"/>
        </w:rPr>
        <w:t>П</w:t>
      </w:r>
      <w:r w:rsidRPr="003F7833">
        <w:rPr>
          <w:color w:val="2B2C30"/>
          <w:sz w:val="24"/>
          <w:szCs w:val="24"/>
          <w:lang w:val="ru-RU"/>
        </w:rPr>
        <w:t xml:space="preserve">рограммы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>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2.3. Обеспечение полноценного физического и всестороннего развития детей дошкольного возраста.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3. Функции Рабочей группы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Функциями Рабочей группы являются</w:t>
      </w:r>
      <w:r w:rsidRPr="003F7833">
        <w:rPr>
          <w:color w:val="2B2C30"/>
          <w:sz w:val="24"/>
          <w:szCs w:val="24"/>
          <w:lang w:val="ru-RU"/>
        </w:rPr>
        <w:t>: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lastRenderedPageBreak/>
        <w:t xml:space="preserve">3.2. Осуществление проблемно-ориентированного анализа образовательной деятельности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 xml:space="preserve"> за последние три года.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3.3. Определение целей и задач образователь</w:t>
      </w:r>
      <w:r w:rsidR="003F7833" w:rsidRPr="003F7833">
        <w:rPr>
          <w:color w:val="2B2C30"/>
          <w:sz w:val="24"/>
          <w:szCs w:val="24"/>
          <w:lang w:val="ru-RU"/>
        </w:rPr>
        <w:t xml:space="preserve">ной </w:t>
      </w:r>
      <w:r w:rsidR="00D14200">
        <w:rPr>
          <w:color w:val="2B2C30"/>
          <w:sz w:val="24"/>
          <w:szCs w:val="24"/>
          <w:lang w:val="ru-RU"/>
        </w:rPr>
        <w:t>П</w:t>
      </w:r>
      <w:r w:rsidR="003F7833" w:rsidRPr="003F7833">
        <w:rPr>
          <w:color w:val="2B2C30"/>
          <w:sz w:val="24"/>
          <w:szCs w:val="24"/>
          <w:lang w:val="ru-RU"/>
        </w:rPr>
        <w:t xml:space="preserve">рограммы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3.4. </w:t>
      </w:r>
      <w:proofErr w:type="gramStart"/>
      <w:r w:rsidRPr="003F7833">
        <w:rPr>
          <w:color w:val="2B2C30"/>
          <w:sz w:val="24"/>
          <w:szCs w:val="24"/>
          <w:lang w:val="ru-RU"/>
        </w:rPr>
        <w:t>Выбор содержания и составление учебных (базисного и дополнительного) планов, направлений педагогической деятельности, образовательного процесса в соответствии с требованиями к общеобразовательной программе дошкольного образования и приоритетным осуществлением художественно-эстетического развития детей.</w:t>
      </w:r>
      <w:proofErr w:type="gramEnd"/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3.5. Выработка управленческих направлений реализации образовательной </w:t>
      </w:r>
      <w:r w:rsidR="00D14200">
        <w:rPr>
          <w:color w:val="2B2C30"/>
          <w:sz w:val="24"/>
          <w:szCs w:val="24"/>
          <w:lang w:val="ru-RU"/>
        </w:rPr>
        <w:t>П</w:t>
      </w:r>
      <w:r w:rsidRPr="003F7833">
        <w:rPr>
          <w:color w:val="2B2C30"/>
          <w:sz w:val="24"/>
          <w:szCs w:val="24"/>
          <w:lang w:val="ru-RU"/>
        </w:rPr>
        <w:t xml:space="preserve">рограммы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>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4. Права Рабочей группы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Рабочая группа имеет право: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4.1. Осуществлять работу по плану, утвержденному руководителем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>, вносить в него необходимые дополнения и коррективы.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4.2. Требовать от работников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 xml:space="preserve"> необходимую информацию для осуществления глубокого анализа образовательного процесса.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4.3. В отдельных случаях при необходимости приглашать на заседание Рабочей группы представителей общественных организаций, образовательных и медицинских учреждений.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5. Ответственность Рабочей группы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 xml:space="preserve">Рабочая группа несет ответственность </w:t>
      </w:r>
      <w:proofErr w:type="gramStart"/>
      <w:r w:rsidRPr="003F7833">
        <w:rPr>
          <w:b/>
          <w:color w:val="2B2C30"/>
          <w:sz w:val="24"/>
          <w:szCs w:val="24"/>
          <w:lang w:val="ru-RU"/>
        </w:rPr>
        <w:t>за</w:t>
      </w:r>
      <w:proofErr w:type="gramEnd"/>
      <w:r w:rsidRPr="003F7833">
        <w:rPr>
          <w:b/>
          <w:color w:val="2B2C30"/>
          <w:sz w:val="24"/>
          <w:szCs w:val="24"/>
          <w:lang w:val="ru-RU"/>
        </w:rPr>
        <w:t>: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5.1. Выполнение плана работы по разработке образовательной </w:t>
      </w:r>
      <w:r w:rsidR="00D14200">
        <w:rPr>
          <w:color w:val="2B2C30"/>
          <w:sz w:val="24"/>
          <w:szCs w:val="24"/>
          <w:lang w:val="ru-RU"/>
        </w:rPr>
        <w:t>П</w:t>
      </w:r>
      <w:r w:rsidRPr="003F7833">
        <w:rPr>
          <w:color w:val="2B2C30"/>
          <w:sz w:val="24"/>
          <w:szCs w:val="24"/>
          <w:lang w:val="ru-RU"/>
        </w:rPr>
        <w:t xml:space="preserve">рограммы </w:t>
      </w:r>
      <w:r w:rsidR="00D14200">
        <w:rPr>
          <w:color w:val="2B2C30"/>
          <w:sz w:val="24"/>
          <w:szCs w:val="24"/>
          <w:lang w:val="ru-RU"/>
        </w:rPr>
        <w:t xml:space="preserve">СП «Детский сад «Сказка» </w:t>
      </w:r>
      <w:r w:rsidRPr="003F7833">
        <w:rPr>
          <w:color w:val="2B2C30"/>
          <w:sz w:val="24"/>
          <w:szCs w:val="24"/>
          <w:lang w:val="ru-RU"/>
        </w:rPr>
        <w:t>в обозначенные сроки.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5.3. Разработку в полном объеме общеобразовательной программы дошкольного образования с приоритетным осуществлением художественно-эстетического развития детей.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5.5. Соответствие образовательной </w:t>
      </w:r>
      <w:r w:rsidR="00D14200">
        <w:rPr>
          <w:color w:val="2B2C30"/>
          <w:sz w:val="24"/>
          <w:szCs w:val="24"/>
          <w:lang w:val="ru-RU"/>
        </w:rPr>
        <w:t>П</w:t>
      </w:r>
      <w:r w:rsidRPr="003F7833">
        <w:rPr>
          <w:color w:val="2B2C30"/>
          <w:sz w:val="24"/>
          <w:szCs w:val="24"/>
          <w:lang w:val="ru-RU"/>
        </w:rPr>
        <w:t xml:space="preserve">рограммы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 xml:space="preserve"> требованиям </w:t>
      </w:r>
      <w:r w:rsidR="00D14200">
        <w:rPr>
          <w:color w:val="2B2C30"/>
          <w:sz w:val="24"/>
          <w:szCs w:val="24"/>
          <w:lang w:val="ru-RU"/>
        </w:rPr>
        <w:t xml:space="preserve">ФГОС </w:t>
      </w:r>
      <w:proofErr w:type="gramStart"/>
      <w:r w:rsidR="00D14200">
        <w:rPr>
          <w:color w:val="2B2C30"/>
          <w:sz w:val="24"/>
          <w:szCs w:val="24"/>
          <w:lang w:val="ru-RU"/>
        </w:rPr>
        <w:t>ДО</w:t>
      </w:r>
      <w:proofErr w:type="gramEnd"/>
      <w:r w:rsidRPr="003F7833">
        <w:rPr>
          <w:color w:val="2B2C30"/>
          <w:sz w:val="24"/>
          <w:szCs w:val="24"/>
          <w:lang w:val="ru-RU"/>
        </w:rPr>
        <w:t>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 w:rsidRPr="003F7833">
        <w:rPr>
          <w:b/>
          <w:color w:val="2B2C30"/>
          <w:sz w:val="24"/>
          <w:szCs w:val="24"/>
          <w:lang w:val="ru-RU"/>
        </w:rPr>
        <w:t>6. Организация деятельности Рабочей группы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lastRenderedPageBreak/>
        <w:t>6.1. Оперативные совещания Рабочей группы проводятся по мере необходимости, но не реже двух раз в месяц.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 xml:space="preserve">6.3. Рабочая группа избирается из администрации </w:t>
      </w:r>
      <w:r w:rsidR="00D14200">
        <w:rPr>
          <w:color w:val="2B2C30"/>
          <w:sz w:val="24"/>
          <w:szCs w:val="24"/>
          <w:lang w:val="ru-RU"/>
        </w:rPr>
        <w:t>СП «Детский сад «Сказка»</w:t>
      </w:r>
      <w:r w:rsidRPr="003F7833">
        <w:rPr>
          <w:color w:val="2B2C30"/>
          <w:sz w:val="24"/>
          <w:szCs w:val="24"/>
          <w:lang w:val="ru-RU"/>
        </w:rPr>
        <w:t xml:space="preserve"> и высококвалифицированных педагогов, прошедших курсовую подготовку по общеобразовательной программе дошкольного образования</w:t>
      </w:r>
      <w:r w:rsidR="003F7833" w:rsidRPr="003F7833">
        <w:rPr>
          <w:color w:val="2B2C30"/>
          <w:sz w:val="24"/>
          <w:szCs w:val="24"/>
          <w:lang w:val="ru-RU"/>
        </w:rPr>
        <w:t>.</w:t>
      </w:r>
    </w:p>
    <w:p w:rsidR="001A0F77" w:rsidRPr="003F7833" w:rsidRDefault="001A0F77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 w:rsidRPr="003F7833">
        <w:rPr>
          <w:color w:val="2B2C30"/>
          <w:sz w:val="24"/>
          <w:szCs w:val="24"/>
          <w:lang w:val="ru-RU"/>
        </w:rPr>
        <w:t>6.4. Результаты работы Рабочей группы доводятся до сведения педагогических работников на педагогическом совете.</w:t>
      </w:r>
    </w:p>
    <w:p w:rsidR="001A0F77" w:rsidRPr="003F7833" w:rsidRDefault="00D14200" w:rsidP="001A0F77">
      <w:pPr>
        <w:spacing w:before="100" w:beforeAutospacing="1" w:after="288" w:line="288" w:lineRule="atLeast"/>
        <w:jc w:val="both"/>
        <w:rPr>
          <w:b/>
          <w:color w:val="2B2C30"/>
          <w:sz w:val="24"/>
          <w:szCs w:val="24"/>
          <w:lang w:val="ru-RU"/>
        </w:rPr>
      </w:pPr>
      <w:r>
        <w:rPr>
          <w:b/>
          <w:color w:val="2B2C30"/>
          <w:sz w:val="24"/>
          <w:szCs w:val="24"/>
          <w:lang w:val="ru-RU"/>
        </w:rPr>
        <w:t>7</w:t>
      </w:r>
      <w:r w:rsidR="001A0F77" w:rsidRPr="003F7833">
        <w:rPr>
          <w:b/>
          <w:color w:val="2B2C30"/>
          <w:sz w:val="24"/>
          <w:szCs w:val="24"/>
          <w:lang w:val="ru-RU"/>
        </w:rPr>
        <w:t>. Заключительные положения</w:t>
      </w:r>
    </w:p>
    <w:p w:rsidR="001A0F77" w:rsidRPr="003F7833" w:rsidRDefault="00D14200" w:rsidP="001A0F77">
      <w:pPr>
        <w:spacing w:before="100" w:beforeAutospacing="1" w:after="288" w:line="288" w:lineRule="atLeast"/>
        <w:jc w:val="both"/>
        <w:rPr>
          <w:color w:val="2B2C30"/>
          <w:sz w:val="24"/>
          <w:szCs w:val="24"/>
          <w:lang w:val="ru-RU"/>
        </w:rPr>
      </w:pPr>
      <w:r>
        <w:rPr>
          <w:color w:val="2B2C30"/>
          <w:sz w:val="24"/>
          <w:szCs w:val="24"/>
          <w:lang w:val="ru-RU"/>
        </w:rPr>
        <w:t>7</w:t>
      </w:r>
      <w:r w:rsidR="001A0F77" w:rsidRPr="003F7833">
        <w:rPr>
          <w:color w:val="2B2C30"/>
          <w:sz w:val="24"/>
          <w:szCs w:val="24"/>
          <w:lang w:val="ru-RU"/>
        </w:rPr>
        <w:t>.1. Настоящее Положение вступает в действие с момента утверждения и издания приказа руководителя Учреждения.</w:t>
      </w:r>
    </w:p>
    <w:p w:rsidR="003F7833" w:rsidRDefault="00D14200" w:rsidP="00B12DB6">
      <w:pPr>
        <w:spacing w:before="100" w:beforeAutospacing="1" w:after="288" w:line="288" w:lineRule="atLeast"/>
        <w:jc w:val="both"/>
        <w:rPr>
          <w:rFonts w:ascii="Calibri" w:hAnsi="Calibri" w:cs="Helvetica"/>
          <w:sz w:val="28"/>
          <w:szCs w:val="28"/>
          <w:lang w:val="ru-RU"/>
        </w:rPr>
      </w:pPr>
      <w:r>
        <w:rPr>
          <w:color w:val="2B2C30"/>
          <w:sz w:val="24"/>
          <w:szCs w:val="24"/>
          <w:lang w:val="ru-RU"/>
        </w:rPr>
        <w:t>7</w:t>
      </w:r>
      <w:r w:rsidR="001A0F77" w:rsidRPr="003F7833">
        <w:rPr>
          <w:color w:val="2B2C30"/>
          <w:sz w:val="24"/>
          <w:szCs w:val="24"/>
          <w:lang w:val="ru-RU"/>
        </w:rPr>
        <w:t>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3F7833" w:rsidRDefault="003F7833" w:rsidP="00B56D15">
      <w:pPr>
        <w:tabs>
          <w:tab w:val="left" w:pos="2310"/>
        </w:tabs>
        <w:rPr>
          <w:rFonts w:ascii="Calibri" w:hAnsi="Calibri" w:cs="Helvetica"/>
          <w:sz w:val="28"/>
          <w:szCs w:val="28"/>
          <w:lang w:val="ru-RU"/>
        </w:rPr>
      </w:pPr>
    </w:p>
    <w:p w:rsidR="003F7833" w:rsidRDefault="003F7833" w:rsidP="00B56D15">
      <w:pPr>
        <w:tabs>
          <w:tab w:val="left" w:pos="2310"/>
        </w:tabs>
        <w:rPr>
          <w:rFonts w:ascii="Calibri" w:hAnsi="Calibri" w:cs="Helvetica"/>
          <w:sz w:val="28"/>
          <w:szCs w:val="28"/>
          <w:lang w:val="ru-RU"/>
        </w:rPr>
      </w:pPr>
    </w:p>
    <w:p w:rsidR="00B56D15" w:rsidRDefault="001A0F77" w:rsidP="00B56D15">
      <w:pPr>
        <w:tabs>
          <w:tab w:val="left" w:pos="2310"/>
        </w:tabs>
        <w:rPr>
          <w:rFonts w:ascii="Calibri" w:hAnsi="Calibri" w:cs="Helvetica"/>
          <w:sz w:val="28"/>
          <w:szCs w:val="28"/>
          <w:lang w:val="ru-RU"/>
        </w:rPr>
      </w:pPr>
      <w:r>
        <w:rPr>
          <w:rFonts w:ascii="Calibri" w:hAnsi="Calibri" w:cs="Helvetica"/>
          <w:sz w:val="28"/>
          <w:szCs w:val="28"/>
          <w:lang w:val="ru-RU"/>
        </w:rPr>
        <w:t>Приложение №2</w:t>
      </w:r>
      <w:r w:rsidR="00B56D15">
        <w:rPr>
          <w:rFonts w:ascii="Calibri" w:hAnsi="Calibri" w:cs="Helvetica"/>
          <w:sz w:val="28"/>
          <w:szCs w:val="28"/>
          <w:lang w:val="ru-RU"/>
        </w:rPr>
        <w:t xml:space="preserve"> к приказу №103 от 24. 12.2013 г</w:t>
      </w:r>
    </w:p>
    <w:p w:rsidR="00B56D15" w:rsidRDefault="00B56D15" w:rsidP="00B56D15">
      <w:pPr>
        <w:tabs>
          <w:tab w:val="left" w:pos="2310"/>
        </w:tabs>
        <w:rPr>
          <w:rFonts w:ascii="Calibri" w:hAnsi="Calibri" w:cs="Helvetica"/>
          <w:sz w:val="28"/>
          <w:szCs w:val="28"/>
          <w:lang w:val="ru-RU"/>
        </w:rPr>
      </w:pPr>
    </w:p>
    <w:p w:rsidR="00B56D15" w:rsidRPr="00861DF4" w:rsidRDefault="00B56D15" w:rsidP="00B56D1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861DF4">
        <w:rPr>
          <w:rFonts w:ascii="Times New Roman" w:hAnsi="Times New Roman"/>
          <w:b/>
          <w:bCs/>
          <w:sz w:val="24"/>
          <w:szCs w:val="24"/>
        </w:rPr>
        <w:t xml:space="preserve">План деятельности </w:t>
      </w:r>
      <w:r w:rsidRPr="00861DF4">
        <w:rPr>
          <w:rFonts w:ascii="Times New Roman" w:hAnsi="Times New Roman"/>
          <w:b/>
          <w:bCs/>
          <w:sz w:val="24"/>
          <w:szCs w:val="24"/>
        </w:rPr>
        <w:br/>
        <w:t>Рабочей группы по разработке образовательной программы ДОУ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686"/>
        <w:gridCol w:w="1544"/>
        <w:gridCol w:w="3171"/>
      </w:tblGrid>
      <w:tr w:rsidR="00B56D15" w:rsidRPr="00861DF4" w:rsidTr="00E82A2F">
        <w:trPr>
          <w:tblCellSpacing w:w="7" w:type="dxa"/>
        </w:trPr>
        <w:tc>
          <w:tcPr>
            <w:tcW w:w="46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56D15" w:rsidRPr="00995C06" w:rsidTr="00E82A2F">
        <w:trPr>
          <w:trHeight w:val="2264"/>
          <w:tblCellSpacing w:w="7" w:type="dxa"/>
        </w:trPr>
        <w:tc>
          <w:tcPr>
            <w:tcW w:w="4665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 xml:space="preserve">Изучение нормативной документации по написанию основной общеобразовательной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 требованиями ФГОС   дошкольного образования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56D15" w:rsidRPr="00861DF4" w:rsidRDefault="00B56D15" w:rsidP="00E82A2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B56D15" w:rsidRPr="00861DF4" w:rsidTr="00E82A2F">
        <w:trPr>
          <w:trHeight w:val="1619"/>
          <w:tblCellSpacing w:w="7" w:type="dxa"/>
        </w:trPr>
        <w:tc>
          <w:tcPr>
            <w:tcW w:w="4665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 xml:space="preserve">Работа над обязательной частью основной общеобразовательной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B56D15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образовательного процесса в соответствии с требованиями ФГОС дошкольного образования. Разработка целевого раздела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(Пояснительная записка, целевые ориентиры)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56D15" w:rsidRPr="00861DF4" w:rsidRDefault="00B56D15" w:rsidP="00E82A2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56D15" w:rsidRPr="00995C06" w:rsidTr="00E82A2F">
        <w:trPr>
          <w:trHeight w:val="1679"/>
          <w:tblCellSpacing w:w="7" w:type="dxa"/>
        </w:trPr>
        <w:tc>
          <w:tcPr>
            <w:tcW w:w="4665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>Работа над обязательной частью основной общеобразовательной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содержательного раздела.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15" w:rsidRPr="00B12DB6" w:rsidTr="00E82A2F">
        <w:trPr>
          <w:tblCellSpacing w:w="7" w:type="dxa"/>
        </w:trPr>
        <w:tc>
          <w:tcPr>
            <w:tcW w:w="46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обязательной частью основной общеобразовательной программы</w:t>
            </w:r>
            <w:proofErr w:type="gramStart"/>
            <w:r w:rsidRPr="0086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организационного раздела.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>Заместитель заведующе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по УВР, руководители кружков.</w:t>
            </w:r>
          </w:p>
        </w:tc>
      </w:tr>
      <w:tr w:rsidR="00B56D15" w:rsidRPr="00861DF4" w:rsidTr="00E82A2F">
        <w:trPr>
          <w:trHeight w:val="1364"/>
          <w:tblCellSpacing w:w="7" w:type="dxa"/>
        </w:trPr>
        <w:tc>
          <w:tcPr>
            <w:tcW w:w="4665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части Программы, формируемой участниками образовательных отношений.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проекта ООП в соответствии с требованиями ФГОС дошкольного образования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по УВР, воспитатели</w:t>
            </w:r>
          </w:p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15" w:rsidRPr="00861DF4" w:rsidTr="00E82A2F">
        <w:trPr>
          <w:tblCellSpacing w:w="7" w:type="dxa"/>
        </w:trPr>
        <w:tc>
          <w:tcPr>
            <w:tcW w:w="46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>Представление и обсуждение проекта образовательной программы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изменениями в соответствии с требованиями ФГОС дошкольного образования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D15" w:rsidRPr="00861DF4" w:rsidRDefault="00B56D15" w:rsidP="00E82A2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61DF4">
              <w:rPr>
                <w:rFonts w:ascii="Times New Roman" w:hAnsi="Times New Roman"/>
                <w:sz w:val="24"/>
                <w:szCs w:val="24"/>
              </w:rPr>
              <w:t>Заместитель заведующе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61DF4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</w:tbl>
    <w:p w:rsidR="00B56D15" w:rsidRPr="00BC3CCA" w:rsidRDefault="00B56D15" w:rsidP="00B56D15">
      <w:pPr>
        <w:tabs>
          <w:tab w:val="left" w:pos="2310"/>
        </w:tabs>
        <w:rPr>
          <w:rFonts w:ascii="Calibri" w:hAnsi="Calibri" w:cs="Helvetica"/>
          <w:sz w:val="24"/>
          <w:szCs w:val="24"/>
          <w:lang w:val="ru-RU"/>
        </w:rPr>
      </w:pPr>
    </w:p>
    <w:p w:rsidR="00B56D15" w:rsidRPr="00BC3CCA" w:rsidRDefault="00B56D15" w:rsidP="00B56D15">
      <w:pPr>
        <w:tabs>
          <w:tab w:val="left" w:pos="2310"/>
        </w:tabs>
        <w:rPr>
          <w:rFonts w:ascii="Calibri" w:hAnsi="Calibri" w:cs="Helvetica"/>
          <w:sz w:val="24"/>
          <w:szCs w:val="24"/>
          <w:lang w:val="ru-RU"/>
        </w:rPr>
      </w:pPr>
    </w:p>
    <w:p w:rsidR="00B56D15" w:rsidRDefault="00B56D15" w:rsidP="00B56D15">
      <w:pPr>
        <w:tabs>
          <w:tab w:val="left" w:pos="2310"/>
        </w:tabs>
        <w:rPr>
          <w:rFonts w:ascii="Calibri" w:hAnsi="Calibri" w:cs="Helvetica"/>
          <w:sz w:val="28"/>
          <w:szCs w:val="28"/>
          <w:lang w:val="ru-RU"/>
        </w:rPr>
      </w:pPr>
    </w:p>
    <w:p w:rsidR="00B56D15" w:rsidRDefault="00B56D15" w:rsidP="00B56D15">
      <w:pPr>
        <w:tabs>
          <w:tab w:val="left" w:pos="2310"/>
        </w:tabs>
        <w:rPr>
          <w:rFonts w:ascii="Calibri" w:hAnsi="Calibri" w:cs="Helvetica"/>
          <w:sz w:val="28"/>
          <w:szCs w:val="28"/>
          <w:lang w:val="ru-RU"/>
        </w:rPr>
      </w:pPr>
    </w:p>
    <w:p w:rsidR="00322308" w:rsidRDefault="00322308"/>
    <w:sectPr w:rsidR="00322308" w:rsidSect="00B4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/>
      </w:rPr>
    </w:lvl>
  </w:abstractNum>
  <w:abstractNum w:abstractNumId="1">
    <w:nsid w:val="13926C3A"/>
    <w:multiLevelType w:val="multilevel"/>
    <w:tmpl w:val="92DA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21800"/>
    <w:multiLevelType w:val="hybridMultilevel"/>
    <w:tmpl w:val="ACDE35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7D5"/>
    <w:rsid w:val="000145E5"/>
    <w:rsid w:val="000427B9"/>
    <w:rsid w:val="001A0F77"/>
    <w:rsid w:val="00322308"/>
    <w:rsid w:val="003F7833"/>
    <w:rsid w:val="004E45D5"/>
    <w:rsid w:val="006255B9"/>
    <w:rsid w:val="00652C1C"/>
    <w:rsid w:val="008B07D5"/>
    <w:rsid w:val="00905449"/>
    <w:rsid w:val="00B12DB6"/>
    <w:rsid w:val="00B44A81"/>
    <w:rsid w:val="00B56D15"/>
    <w:rsid w:val="00D1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1A0F77"/>
    <w:pPr>
      <w:spacing w:before="100" w:beforeAutospacing="1" w:after="336"/>
      <w:outlineLvl w:val="0"/>
    </w:pPr>
    <w:rPr>
      <w:b/>
      <w:bCs/>
      <w:caps/>
      <w:color w:val="AB671C"/>
      <w:kern w:val="36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56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1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1A0F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0F77"/>
    <w:rPr>
      <w:rFonts w:ascii="Times New Roman" w:eastAsia="Times New Roman" w:hAnsi="Times New Roman" w:cs="Times New Roman"/>
      <w:b/>
      <w:bCs/>
      <w:caps/>
      <w:color w:val="AB671C"/>
      <w:kern w:val="36"/>
      <w:sz w:val="24"/>
      <w:szCs w:val="24"/>
      <w:lang w:eastAsia="ru-RU"/>
    </w:rPr>
  </w:style>
  <w:style w:type="paragraph" w:customStyle="1" w:styleId="12">
    <w:name w:val="Абзац списка1"/>
    <w:basedOn w:val="a"/>
    <w:rsid w:val="003F783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1A0F77"/>
    <w:pPr>
      <w:spacing w:before="100" w:beforeAutospacing="1" w:after="336"/>
      <w:outlineLvl w:val="0"/>
    </w:pPr>
    <w:rPr>
      <w:b/>
      <w:bCs/>
      <w:caps/>
      <w:color w:val="AB671C"/>
      <w:kern w:val="36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56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1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1A0F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0F77"/>
    <w:rPr>
      <w:rFonts w:ascii="Times New Roman" w:eastAsia="Times New Roman" w:hAnsi="Times New Roman" w:cs="Times New Roman"/>
      <w:b/>
      <w:bCs/>
      <w:caps/>
      <w:color w:val="AB671C"/>
      <w:kern w:val="36"/>
      <w:sz w:val="24"/>
      <w:szCs w:val="24"/>
      <w:lang w:eastAsia="ru-RU"/>
    </w:rPr>
  </w:style>
  <w:style w:type="paragraph" w:customStyle="1" w:styleId="12">
    <w:name w:val="Абзац списка1"/>
    <w:basedOn w:val="a"/>
    <w:rsid w:val="003F783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№6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11</cp:revision>
  <dcterms:created xsi:type="dcterms:W3CDTF">2014-05-21T06:48:00Z</dcterms:created>
  <dcterms:modified xsi:type="dcterms:W3CDTF">2015-02-27T15:52:00Z</dcterms:modified>
</cp:coreProperties>
</file>